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E8" w:rsidRDefault="003274E8" w:rsidP="008715DE">
      <w:pPr>
        <w:spacing w:after="0"/>
        <w:jc w:val="center"/>
        <w:rPr>
          <w:rFonts w:asciiTheme="minorHAnsi" w:hAnsiTheme="minorHAnsi" w:cs="Calibri"/>
          <w:b/>
          <w:sz w:val="28"/>
          <w:szCs w:val="28"/>
        </w:rPr>
      </w:pPr>
      <w:bookmarkStart w:id="0" w:name="_GoBack"/>
      <w:bookmarkEnd w:id="0"/>
      <w:r>
        <w:rPr>
          <w:rFonts w:asciiTheme="minorHAnsi" w:hAnsiTheme="minorHAnsi" w:cs="Calibri"/>
          <w:b/>
          <w:sz w:val="28"/>
          <w:szCs w:val="28"/>
        </w:rPr>
        <w:t>West Chester East Counseling Office</w:t>
      </w:r>
    </w:p>
    <w:p w:rsidR="008715DE" w:rsidRDefault="003274E8" w:rsidP="008715DE">
      <w:pPr>
        <w:spacing w:after="0"/>
        <w:jc w:val="center"/>
        <w:rPr>
          <w:rFonts w:asciiTheme="minorHAnsi" w:hAnsiTheme="minorHAnsi" w:cs="Calibri"/>
          <w:b/>
          <w:sz w:val="28"/>
          <w:szCs w:val="28"/>
        </w:rPr>
      </w:pPr>
      <w:r>
        <w:rPr>
          <w:rFonts w:asciiTheme="minorHAnsi" w:hAnsiTheme="minorHAnsi" w:cs="Calibri"/>
          <w:b/>
          <w:sz w:val="28"/>
          <w:szCs w:val="28"/>
        </w:rPr>
        <w:t>Scholarship Bulletin #</w:t>
      </w:r>
      <w:r w:rsidR="001F6A4B">
        <w:rPr>
          <w:rFonts w:asciiTheme="minorHAnsi" w:hAnsiTheme="minorHAnsi" w:cs="Calibri"/>
          <w:b/>
          <w:sz w:val="28"/>
          <w:szCs w:val="28"/>
        </w:rPr>
        <w:t>1</w:t>
      </w:r>
    </w:p>
    <w:p w:rsidR="008715DE" w:rsidRDefault="001F6A4B" w:rsidP="008715DE">
      <w:pPr>
        <w:spacing w:after="0"/>
        <w:jc w:val="center"/>
        <w:rPr>
          <w:rFonts w:asciiTheme="minorHAnsi" w:hAnsiTheme="minorHAnsi" w:cs="Calibri"/>
          <w:b/>
          <w:sz w:val="28"/>
          <w:szCs w:val="28"/>
        </w:rPr>
      </w:pPr>
      <w:r>
        <w:rPr>
          <w:rFonts w:asciiTheme="minorHAnsi" w:hAnsiTheme="minorHAnsi" w:cs="Calibri"/>
          <w:b/>
          <w:sz w:val="28"/>
          <w:szCs w:val="28"/>
        </w:rPr>
        <w:t>October</w:t>
      </w:r>
      <w:r w:rsidR="008E0E58">
        <w:rPr>
          <w:rFonts w:asciiTheme="minorHAnsi" w:hAnsiTheme="minorHAnsi" w:cs="Calibri"/>
          <w:b/>
          <w:sz w:val="28"/>
          <w:szCs w:val="28"/>
        </w:rPr>
        <w:t xml:space="preserve"> </w:t>
      </w:r>
      <w:r w:rsidR="003274E8">
        <w:rPr>
          <w:rFonts w:asciiTheme="minorHAnsi" w:hAnsiTheme="minorHAnsi" w:cs="Calibri"/>
          <w:b/>
          <w:sz w:val="28"/>
          <w:szCs w:val="28"/>
        </w:rPr>
        <w:t>–</w:t>
      </w:r>
      <w:r w:rsidR="007D086D">
        <w:rPr>
          <w:rFonts w:asciiTheme="minorHAnsi" w:hAnsiTheme="minorHAnsi" w:cs="Calibri"/>
          <w:b/>
          <w:sz w:val="28"/>
          <w:szCs w:val="28"/>
        </w:rPr>
        <w:t xml:space="preserve"> 202</w:t>
      </w:r>
      <w:r>
        <w:rPr>
          <w:rFonts w:asciiTheme="minorHAnsi" w:hAnsiTheme="minorHAnsi" w:cs="Calibri"/>
          <w:b/>
          <w:sz w:val="28"/>
          <w:szCs w:val="28"/>
        </w:rPr>
        <w:t>2</w:t>
      </w:r>
    </w:p>
    <w:p w:rsidR="003274E8" w:rsidRPr="003274E8" w:rsidRDefault="003274E8" w:rsidP="003274E8">
      <w:pPr>
        <w:pStyle w:val="NoSpacing"/>
        <w:jc w:val="center"/>
        <w:rPr>
          <w:rFonts w:asciiTheme="minorHAnsi" w:hAnsiTheme="minorHAnsi"/>
          <w:sz w:val="28"/>
          <w:szCs w:val="28"/>
        </w:rPr>
      </w:pPr>
      <w:r w:rsidRPr="003274E8">
        <w:rPr>
          <w:rFonts w:asciiTheme="minorHAnsi" w:hAnsiTheme="minorHAnsi"/>
          <w:sz w:val="28"/>
          <w:szCs w:val="28"/>
        </w:rPr>
        <w:t>Scholarship Website Searches</w:t>
      </w:r>
    </w:p>
    <w:p w:rsidR="003274E8" w:rsidRPr="003274E8" w:rsidRDefault="00E733D5" w:rsidP="003274E8">
      <w:pPr>
        <w:pStyle w:val="NoSpacing"/>
        <w:rPr>
          <w:rFonts w:asciiTheme="minorHAnsi" w:hAnsiTheme="minorHAnsi"/>
          <w:sz w:val="24"/>
          <w:szCs w:val="24"/>
        </w:rPr>
      </w:pPr>
      <w:hyperlink r:id="rId6" w:history="1">
        <w:r w:rsidR="003274E8" w:rsidRPr="003274E8">
          <w:rPr>
            <w:rStyle w:val="Hyperlink"/>
            <w:rFonts w:asciiTheme="minorHAnsi" w:eastAsia="Times New Roman" w:hAnsiTheme="minorHAnsi" w:cs="Arial"/>
            <w:sz w:val="24"/>
            <w:szCs w:val="24"/>
          </w:rPr>
          <w:t>http://www.guaranteed-scholarships.com</w:t>
        </w:r>
      </w:hyperlink>
    </w:p>
    <w:p w:rsidR="003274E8" w:rsidRPr="003274E8" w:rsidRDefault="00E733D5" w:rsidP="003274E8">
      <w:pPr>
        <w:pStyle w:val="NoSpacing"/>
        <w:rPr>
          <w:rStyle w:val="Hyperlink"/>
          <w:rFonts w:asciiTheme="minorHAnsi" w:eastAsia="Times New Roman" w:hAnsiTheme="minorHAnsi" w:cs="Arial"/>
          <w:sz w:val="24"/>
          <w:szCs w:val="24"/>
        </w:rPr>
      </w:pPr>
      <w:hyperlink r:id="rId7" w:history="1">
        <w:r w:rsidR="003274E8" w:rsidRPr="003274E8">
          <w:rPr>
            <w:rStyle w:val="Hyperlink"/>
            <w:rFonts w:asciiTheme="minorHAnsi" w:eastAsia="Times New Roman" w:hAnsiTheme="minorHAnsi" w:cs="Arial"/>
            <w:sz w:val="24"/>
            <w:szCs w:val="24"/>
          </w:rPr>
          <w:t>http://college-scholarships.com/scholarship-information/free-scholarship-searches/</w:t>
        </w:r>
      </w:hyperlink>
      <w:r w:rsidR="003274E8" w:rsidRPr="003274E8">
        <w:rPr>
          <w:rStyle w:val="Hyperlink"/>
          <w:rFonts w:asciiTheme="minorHAnsi" w:eastAsia="Times New Roman" w:hAnsiTheme="minorHAnsi" w:cs="Arial"/>
          <w:sz w:val="24"/>
          <w:szCs w:val="24"/>
        </w:rPr>
        <w:t xml:space="preserve"> </w:t>
      </w:r>
    </w:p>
    <w:p w:rsidR="003274E8" w:rsidRPr="003274E8" w:rsidRDefault="00E733D5" w:rsidP="003274E8">
      <w:pPr>
        <w:pStyle w:val="NoSpacing"/>
        <w:rPr>
          <w:rStyle w:val="Hyperlink"/>
          <w:rFonts w:asciiTheme="minorHAnsi" w:eastAsia="Times New Roman" w:hAnsiTheme="minorHAnsi" w:cs="Arial"/>
          <w:sz w:val="24"/>
          <w:szCs w:val="24"/>
        </w:rPr>
      </w:pPr>
      <w:hyperlink r:id="rId8" w:history="1">
        <w:r w:rsidR="003274E8" w:rsidRPr="003274E8">
          <w:rPr>
            <w:rStyle w:val="Hyperlink"/>
            <w:rFonts w:asciiTheme="minorHAnsi" w:eastAsia="Times New Roman" w:hAnsiTheme="minorHAnsi" w:cs="Arial"/>
            <w:sz w:val="24"/>
            <w:szCs w:val="24"/>
          </w:rPr>
          <w:t>www.studentscholarships.org</w:t>
        </w:r>
      </w:hyperlink>
    </w:p>
    <w:p w:rsidR="003274E8" w:rsidRPr="003274E8" w:rsidRDefault="00E733D5" w:rsidP="003274E8">
      <w:pPr>
        <w:pStyle w:val="NoSpacing"/>
        <w:rPr>
          <w:rStyle w:val="Hyperlink"/>
          <w:rFonts w:asciiTheme="minorHAnsi" w:eastAsia="Times New Roman" w:hAnsiTheme="minorHAnsi" w:cs="Arial"/>
          <w:sz w:val="24"/>
          <w:szCs w:val="24"/>
        </w:rPr>
      </w:pPr>
      <w:hyperlink r:id="rId9" w:history="1">
        <w:r w:rsidR="003274E8" w:rsidRPr="003274E8">
          <w:rPr>
            <w:rStyle w:val="Hyperlink"/>
            <w:rFonts w:asciiTheme="minorHAnsi" w:eastAsia="Times New Roman" w:hAnsiTheme="minorHAnsi" w:cs="Arial"/>
            <w:sz w:val="24"/>
            <w:szCs w:val="24"/>
          </w:rPr>
          <w:t>www.fastweb.com</w:t>
        </w:r>
      </w:hyperlink>
    </w:p>
    <w:p w:rsidR="003274E8" w:rsidRPr="003274E8" w:rsidRDefault="00E733D5" w:rsidP="003274E8">
      <w:pPr>
        <w:pStyle w:val="NoSpacing"/>
        <w:rPr>
          <w:rStyle w:val="Hyperlink"/>
          <w:rFonts w:asciiTheme="minorHAnsi" w:eastAsia="Times New Roman" w:hAnsiTheme="minorHAnsi" w:cs="Arial"/>
          <w:sz w:val="24"/>
          <w:szCs w:val="24"/>
        </w:rPr>
      </w:pPr>
      <w:hyperlink r:id="rId10" w:history="1">
        <w:r w:rsidR="003274E8" w:rsidRPr="003274E8">
          <w:rPr>
            <w:rStyle w:val="Hyperlink"/>
            <w:rFonts w:asciiTheme="minorHAnsi" w:eastAsia="Times New Roman" w:hAnsiTheme="minorHAnsi" w:cs="Arial"/>
            <w:sz w:val="24"/>
            <w:szCs w:val="24"/>
          </w:rPr>
          <w:t>www.cappex.com</w:t>
        </w:r>
      </w:hyperlink>
    </w:p>
    <w:p w:rsidR="003274E8" w:rsidRPr="003274E8" w:rsidRDefault="00E733D5" w:rsidP="003274E8">
      <w:pPr>
        <w:pStyle w:val="NoSpacing"/>
        <w:rPr>
          <w:rStyle w:val="Hyperlink"/>
          <w:rFonts w:asciiTheme="minorHAnsi" w:eastAsia="Times New Roman" w:hAnsiTheme="minorHAnsi" w:cs="Arial"/>
          <w:sz w:val="24"/>
          <w:szCs w:val="24"/>
        </w:rPr>
      </w:pPr>
      <w:hyperlink r:id="rId11" w:history="1">
        <w:r w:rsidR="003274E8" w:rsidRPr="003274E8">
          <w:rPr>
            <w:rStyle w:val="Hyperlink"/>
            <w:rFonts w:asciiTheme="minorHAnsi" w:eastAsia="Times New Roman" w:hAnsiTheme="minorHAnsi" w:cs="Arial"/>
            <w:sz w:val="24"/>
            <w:szCs w:val="24"/>
          </w:rPr>
          <w:t>https://bigfuture.collegeboard.org/scholarship-search</w:t>
        </w:r>
      </w:hyperlink>
    </w:p>
    <w:p w:rsidR="003274E8" w:rsidRPr="003274E8" w:rsidRDefault="00E733D5" w:rsidP="003274E8">
      <w:pPr>
        <w:pStyle w:val="NoSpacing"/>
        <w:rPr>
          <w:rStyle w:val="Hyperlink"/>
          <w:rFonts w:asciiTheme="minorHAnsi" w:eastAsia="Times New Roman" w:hAnsiTheme="minorHAnsi" w:cs="Arial"/>
          <w:sz w:val="24"/>
          <w:szCs w:val="24"/>
        </w:rPr>
      </w:pPr>
      <w:hyperlink r:id="rId12" w:history="1">
        <w:r w:rsidR="003274E8" w:rsidRPr="003274E8">
          <w:rPr>
            <w:rStyle w:val="Hyperlink"/>
            <w:rFonts w:asciiTheme="minorHAnsi" w:eastAsia="Times New Roman" w:hAnsiTheme="minorHAnsi" w:cs="Arial"/>
            <w:sz w:val="24"/>
            <w:szCs w:val="24"/>
          </w:rPr>
          <w:t>www.scholarshipmonkey.com</w:t>
        </w:r>
      </w:hyperlink>
    </w:p>
    <w:p w:rsidR="003274E8" w:rsidRPr="003274E8" w:rsidRDefault="003274E8" w:rsidP="003274E8">
      <w:pPr>
        <w:pStyle w:val="NoSpacing"/>
        <w:rPr>
          <w:rFonts w:asciiTheme="minorHAnsi" w:hAnsiTheme="minorHAnsi"/>
          <w:sz w:val="24"/>
          <w:szCs w:val="24"/>
        </w:rPr>
      </w:pPr>
      <w:r w:rsidRPr="003274E8">
        <w:rPr>
          <w:rStyle w:val="Hyperlink"/>
          <w:rFonts w:asciiTheme="minorHAnsi" w:eastAsia="Times New Roman" w:hAnsiTheme="minorHAnsi" w:cs="Arial"/>
          <w:sz w:val="24"/>
          <w:szCs w:val="24"/>
        </w:rPr>
        <w:t>www.collegenet.com</w:t>
      </w:r>
    </w:p>
    <w:p w:rsidR="008715DE" w:rsidRDefault="008715DE" w:rsidP="008715DE">
      <w:pPr>
        <w:spacing w:after="0"/>
        <w:rPr>
          <w:rFonts w:asciiTheme="minorHAnsi" w:hAnsiTheme="minorHAnsi" w:cs="Calibri"/>
          <w:b/>
          <w:sz w:val="24"/>
          <w:szCs w:val="24"/>
        </w:rPr>
      </w:pPr>
    </w:p>
    <w:p w:rsidR="00C427EC" w:rsidRDefault="00C427EC" w:rsidP="00C427EC">
      <w:pPr>
        <w:spacing w:after="0"/>
        <w:rPr>
          <w:rFonts w:cs="Calibri"/>
          <w:b/>
          <w:sz w:val="24"/>
          <w:szCs w:val="24"/>
        </w:rPr>
      </w:pPr>
      <w:r>
        <w:rPr>
          <w:rFonts w:cs="Calibri"/>
          <w:b/>
          <w:sz w:val="24"/>
          <w:szCs w:val="24"/>
        </w:rPr>
        <w:t xml:space="preserve">UNITED STEEL WORKERS (Hugh </w:t>
      </w:r>
      <w:proofErr w:type="spellStart"/>
      <w:r>
        <w:rPr>
          <w:rFonts w:cs="Calibri"/>
          <w:b/>
          <w:sz w:val="24"/>
          <w:szCs w:val="24"/>
        </w:rPr>
        <w:t>Carcella</w:t>
      </w:r>
      <w:proofErr w:type="spellEnd"/>
      <w:r>
        <w:rPr>
          <w:rFonts w:cs="Calibri"/>
          <w:b/>
          <w:sz w:val="24"/>
          <w:szCs w:val="24"/>
        </w:rPr>
        <w:t xml:space="preserve"> Scholarship)</w:t>
      </w:r>
    </w:p>
    <w:p w:rsidR="00C427EC" w:rsidRDefault="00C427EC" w:rsidP="00C427EC">
      <w:pPr>
        <w:spacing w:after="0"/>
        <w:rPr>
          <w:rFonts w:cs="Calibri"/>
          <w:sz w:val="24"/>
          <w:szCs w:val="24"/>
        </w:rPr>
      </w:pPr>
      <w:r>
        <w:rPr>
          <w:rFonts w:cs="Calibri"/>
          <w:sz w:val="24"/>
          <w:szCs w:val="24"/>
        </w:rPr>
        <w:tab/>
      </w:r>
      <w:r>
        <w:rPr>
          <w:rFonts w:cs="Calibri"/>
          <w:sz w:val="24"/>
          <w:szCs w:val="24"/>
          <w:u w:val="single"/>
        </w:rPr>
        <w:t>Amount Awarded</w:t>
      </w:r>
      <w:r>
        <w:rPr>
          <w:rFonts w:cs="Calibri"/>
          <w:sz w:val="24"/>
          <w:szCs w:val="24"/>
        </w:rPr>
        <w:t>:  $1,000 a year for 4 years</w:t>
      </w:r>
    </w:p>
    <w:p w:rsidR="00C427EC" w:rsidRDefault="00C427EC" w:rsidP="00C427EC">
      <w:pPr>
        <w:spacing w:after="0"/>
        <w:rPr>
          <w:rFonts w:cs="Calibri"/>
          <w:sz w:val="24"/>
          <w:szCs w:val="24"/>
        </w:rPr>
      </w:pPr>
      <w:r>
        <w:rPr>
          <w:rFonts w:cs="Calibri"/>
          <w:sz w:val="24"/>
          <w:szCs w:val="24"/>
        </w:rPr>
        <w:tab/>
      </w:r>
      <w:r>
        <w:rPr>
          <w:rFonts w:cs="Calibri"/>
          <w:sz w:val="24"/>
          <w:szCs w:val="24"/>
          <w:u w:val="single"/>
        </w:rPr>
        <w:t>Deadline</w:t>
      </w:r>
      <w:r>
        <w:rPr>
          <w:rFonts w:cs="Calibri"/>
          <w:b/>
          <w:sz w:val="24"/>
          <w:szCs w:val="24"/>
          <w:u w:val="single"/>
        </w:rPr>
        <w:t>:</w:t>
      </w:r>
      <w:r>
        <w:rPr>
          <w:rFonts w:cs="Calibri"/>
          <w:sz w:val="24"/>
          <w:szCs w:val="24"/>
        </w:rPr>
        <w:t xml:space="preserve">  March 15</w:t>
      </w:r>
    </w:p>
    <w:p w:rsidR="00C427EC" w:rsidRDefault="00C427EC" w:rsidP="00C427EC">
      <w:pPr>
        <w:spacing w:after="0"/>
        <w:ind w:left="720"/>
        <w:rPr>
          <w:rFonts w:cs="Calibri"/>
          <w:sz w:val="24"/>
          <w:szCs w:val="24"/>
        </w:rPr>
      </w:pPr>
      <w:r>
        <w:rPr>
          <w:rFonts w:cs="Calibri"/>
          <w:sz w:val="24"/>
          <w:szCs w:val="24"/>
          <w:u w:val="single"/>
        </w:rPr>
        <w:t>Application Procedures</w:t>
      </w:r>
      <w:r>
        <w:rPr>
          <w:rFonts w:cs="Calibri"/>
          <w:b/>
          <w:sz w:val="24"/>
          <w:szCs w:val="24"/>
          <w:u w:val="single"/>
        </w:rPr>
        <w:t>:</w:t>
      </w:r>
      <w:r>
        <w:rPr>
          <w:rFonts w:cs="Calibri"/>
          <w:sz w:val="24"/>
          <w:szCs w:val="24"/>
        </w:rPr>
        <w:t xml:space="preserve">  must obtain an application from a participating local union.</w:t>
      </w:r>
    </w:p>
    <w:p w:rsidR="00C427EC" w:rsidRDefault="00C427EC" w:rsidP="00C427EC">
      <w:pPr>
        <w:spacing w:after="0"/>
        <w:ind w:left="720"/>
        <w:rPr>
          <w:rFonts w:cs="Calibri"/>
          <w:sz w:val="24"/>
          <w:szCs w:val="24"/>
        </w:rPr>
      </w:pPr>
      <w:r>
        <w:rPr>
          <w:rFonts w:cs="Calibri"/>
          <w:sz w:val="24"/>
          <w:szCs w:val="24"/>
          <w:u w:val="single"/>
        </w:rPr>
        <w:t>Description</w:t>
      </w:r>
      <w:r>
        <w:rPr>
          <w:rFonts w:cs="Calibri"/>
          <w:b/>
          <w:sz w:val="24"/>
          <w:szCs w:val="24"/>
          <w:u w:val="single"/>
        </w:rPr>
        <w:t>:</w:t>
      </w:r>
      <w:r>
        <w:rPr>
          <w:rFonts w:cs="Calibri"/>
          <w:sz w:val="24"/>
          <w:szCs w:val="24"/>
        </w:rPr>
        <w:t xml:space="preserve">  must be a member or the son or daughter of a member of the United Steelworkers, District 10 local union participating in the Scholarship Program.</w:t>
      </w:r>
    </w:p>
    <w:p w:rsidR="00C427EC" w:rsidRDefault="00C427EC" w:rsidP="00C427EC">
      <w:pPr>
        <w:spacing w:after="0"/>
        <w:rPr>
          <w:rFonts w:asciiTheme="minorHAnsi" w:hAnsiTheme="minorHAnsi" w:cs="Calibri"/>
          <w:b/>
          <w:sz w:val="24"/>
          <w:szCs w:val="24"/>
        </w:rPr>
      </w:pPr>
    </w:p>
    <w:p w:rsidR="001F0EB7" w:rsidRPr="005E52E6" w:rsidRDefault="001F0EB7" w:rsidP="001F0EB7">
      <w:pPr>
        <w:spacing w:after="0"/>
        <w:rPr>
          <w:b/>
          <w:sz w:val="24"/>
          <w:szCs w:val="24"/>
        </w:rPr>
      </w:pPr>
      <w:r w:rsidRPr="005E52E6">
        <w:rPr>
          <w:b/>
          <w:sz w:val="24"/>
          <w:szCs w:val="24"/>
        </w:rPr>
        <w:t>MEYERHOFF SCHOLARSHIP @UMBC</w:t>
      </w:r>
    </w:p>
    <w:p w:rsidR="001F0EB7" w:rsidRPr="005E52E6" w:rsidRDefault="001F0EB7" w:rsidP="001F0EB7">
      <w:pPr>
        <w:spacing w:after="0"/>
        <w:rPr>
          <w:sz w:val="24"/>
          <w:szCs w:val="24"/>
        </w:rPr>
      </w:pPr>
      <w:r w:rsidRPr="005E52E6">
        <w:rPr>
          <w:b/>
          <w:sz w:val="24"/>
          <w:szCs w:val="24"/>
        </w:rPr>
        <w:tab/>
      </w:r>
      <w:r w:rsidRPr="005E52E6">
        <w:rPr>
          <w:sz w:val="24"/>
          <w:szCs w:val="24"/>
          <w:u w:val="single"/>
        </w:rPr>
        <w:t>Amount Awarded:</w:t>
      </w:r>
      <w:r w:rsidRPr="005E52E6">
        <w:rPr>
          <w:sz w:val="24"/>
          <w:szCs w:val="24"/>
        </w:rPr>
        <w:t xml:space="preserve"> $10,000-$22,000</w:t>
      </w:r>
    </w:p>
    <w:p w:rsidR="001F0EB7" w:rsidRPr="005E52E6" w:rsidRDefault="001F0EB7" w:rsidP="001F0EB7">
      <w:pPr>
        <w:spacing w:after="0"/>
        <w:rPr>
          <w:sz w:val="24"/>
          <w:szCs w:val="24"/>
        </w:rPr>
      </w:pPr>
      <w:r w:rsidRPr="005E52E6">
        <w:rPr>
          <w:sz w:val="24"/>
          <w:szCs w:val="24"/>
        </w:rPr>
        <w:tab/>
      </w:r>
      <w:r w:rsidRPr="005E52E6">
        <w:rPr>
          <w:sz w:val="24"/>
          <w:szCs w:val="24"/>
          <w:u w:val="single"/>
        </w:rPr>
        <w:t>Deadline</w:t>
      </w:r>
      <w:r w:rsidRPr="005E52E6">
        <w:rPr>
          <w:sz w:val="24"/>
          <w:szCs w:val="24"/>
        </w:rPr>
        <w:t xml:space="preserve">:  nominations by </w:t>
      </w:r>
      <w:r>
        <w:rPr>
          <w:sz w:val="24"/>
          <w:szCs w:val="24"/>
        </w:rPr>
        <w:t>December 1</w:t>
      </w:r>
      <w:r w:rsidRPr="000661B0">
        <w:rPr>
          <w:sz w:val="24"/>
          <w:szCs w:val="24"/>
          <w:vertAlign w:val="superscript"/>
        </w:rPr>
        <w:t>st</w:t>
      </w:r>
      <w:r>
        <w:rPr>
          <w:sz w:val="24"/>
          <w:szCs w:val="24"/>
        </w:rPr>
        <w:t xml:space="preserve"> </w:t>
      </w:r>
      <w:r w:rsidRPr="005E52E6">
        <w:rPr>
          <w:sz w:val="24"/>
          <w:szCs w:val="24"/>
        </w:rPr>
        <w:t xml:space="preserve"> </w:t>
      </w:r>
    </w:p>
    <w:p w:rsidR="001F0EB7" w:rsidRPr="005E52E6" w:rsidRDefault="001F0EB7" w:rsidP="001F0EB7">
      <w:pPr>
        <w:spacing w:after="0"/>
        <w:ind w:left="720"/>
        <w:rPr>
          <w:sz w:val="24"/>
          <w:szCs w:val="24"/>
        </w:rPr>
      </w:pPr>
      <w:r w:rsidRPr="005E52E6">
        <w:rPr>
          <w:sz w:val="24"/>
          <w:szCs w:val="24"/>
          <w:u w:val="single"/>
        </w:rPr>
        <w:t>Application Procedures:</w:t>
      </w:r>
      <w:r w:rsidRPr="005E52E6">
        <w:rPr>
          <w:sz w:val="24"/>
          <w:szCs w:val="24"/>
        </w:rPr>
        <w:t xml:space="preserve">  be pursuing a degree in science, technology, engineering and/or math; visit </w:t>
      </w:r>
      <w:r w:rsidRPr="005E52E6">
        <w:rPr>
          <w:sz w:val="24"/>
          <w:szCs w:val="24"/>
          <w:u w:val="single"/>
        </w:rPr>
        <w:t>meyerhoff</w:t>
      </w:r>
      <w:r>
        <w:rPr>
          <w:sz w:val="24"/>
          <w:szCs w:val="24"/>
          <w:u w:val="single"/>
        </w:rPr>
        <w:t>@</w:t>
      </w:r>
      <w:r w:rsidRPr="005E52E6">
        <w:rPr>
          <w:sz w:val="24"/>
          <w:szCs w:val="24"/>
          <w:u w:val="single"/>
        </w:rPr>
        <w:t>umbc.edu</w:t>
      </w:r>
      <w:r w:rsidRPr="005E52E6">
        <w:rPr>
          <w:sz w:val="24"/>
          <w:szCs w:val="24"/>
        </w:rPr>
        <w:t xml:space="preserve"> for more information</w:t>
      </w:r>
    </w:p>
    <w:p w:rsidR="001F0EB7" w:rsidRDefault="001F0EB7" w:rsidP="001F0EB7">
      <w:pPr>
        <w:spacing w:after="0"/>
        <w:ind w:left="720"/>
        <w:rPr>
          <w:sz w:val="24"/>
          <w:szCs w:val="24"/>
        </w:rPr>
      </w:pPr>
      <w:r w:rsidRPr="005E52E6">
        <w:rPr>
          <w:sz w:val="24"/>
          <w:szCs w:val="24"/>
          <w:u w:val="single"/>
        </w:rPr>
        <w:t>Description:</w:t>
      </w:r>
      <w:r w:rsidRPr="005E52E6">
        <w:rPr>
          <w:sz w:val="24"/>
          <w:szCs w:val="24"/>
        </w:rPr>
        <w:t xml:space="preserve">  have at least a “B” average; outstanding SAT’s; interest in the STEM fields</w:t>
      </w:r>
      <w:r>
        <w:rPr>
          <w:sz w:val="24"/>
          <w:szCs w:val="24"/>
        </w:rPr>
        <w:t>; plan to pursue doctoral studies</w:t>
      </w:r>
    </w:p>
    <w:p w:rsidR="009544E2" w:rsidRDefault="009544E2" w:rsidP="009544E2">
      <w:pPr>
        <w:spacing w:after="0"/>
        <w:rPr>
          <w:sz w:val="24"/>
          <w:szCs w:val="24"/>
        </w:rPr>
      </w:pPr>
    </w:p>
    <w:p w:rsidR="009544E2" w:rsidRDefault="009544E2" w:rsidP="009544E2">
      <w:pPr>
        <w:pStyle w:val="NoSpacing"/>
        <w:rPr>
          <w:rFonts w:eastAsiaTheme="minorHAnsi"/>
          <w:b/>
          <w:sz w:val="24"/>
          <w:szCs w:val="24"/>
        </w:rPr>
      </w:pPr>
      <w:r w:rsidRPr="003E28AB">
        <w:rPr>
          <w:rFonts w:eastAsiaTheme="minorHAnsi"/>
          <w:b/>
          <w:sz w:val="24"/>
          <w:szCs w:val="24"/>
        </w:rPr>
        <w:t>INDIANA UNIVERSITY BLOOMINGTON</w:t>
      </w:r>
    </w:p>
    <w:p w:rsidR="009544E2" w:rsidRDefault="009544E2" w:rsidP="009544E2">
      <w:pPr>
        <w:pStyle w:val="NoSpacing"/>
        <w:numPr>
          <w:ilvl w:val="0"/>
          <w:numId w:val="9"/>
        </w:numPr>
        <w:rPr>
          <w:rFonts w:eastAsiaTheme="minorHAnsi"/>
          <w:sz w:val="24"/>
          <w:szCs w:val="24"/>
        </w:rPr>
      </w:pPr>
      <w:r>
        <w:rPr>
          <w:rFonts w:eastAsiaTheme="minorHAnsi"/>
          <w:sz w:val="24"/>
          <w:szCs w:val="24"/>
        </w:rPr>
        <w:t xml:space="preserve">Go to </w:t>
      </w:r>
      <w:r w:rsidRPr="003E28AB">
        <w:rPr>
          <w:rFonts w:eastAsiaTheme="minorHAnsi"/>
          <w:b/>
          <w:sz w:val="24"/>
          <w:szCs w:val="24"/>
        </w:rPr>
        <w:t>scholarships.indiana.edu</w:t>
      </w:r>
      <w:r>
        <w:rPr>
          <w:rFonts w:eastAsiaTheme="minorHAnsi"/>
          <w:sz w:val="24"/>
          <w:szCs w:val="24"/>
        </w:rPr>
        <w:t xml:space="preserve"> for important updates &amp; tips</w:t>
      </w:r>
    </w:p>
    <w:p w:rsidR="009544E2" w:rsidRDefault="009544E2" w:rsidP="009544E2">
      <w:pPr>
        <w:pStyle w:val="NoSpacing"/>
        <w:numPr>
          <w:ilvl w:val="0"/>
          <w:numId w:val="9"/>
        </w:numPr>
        <w:rPr>
          <w:rFonts w:eastAsiaTheme="minorHAnsi"/>
          <w:sz w:val="24"/>
          <w:szCs w:val="24"/>
        </w:rPr>
      </w:pPr>
      <w:r>
        <w:rPr>
          <w:rFonts w:eastAsiaTheme="minorHAnsi"/>
          <w:sz w:val="24"/>
          <w:szCs w:val="24"/>
        </w:rPr>
        <w:t>Complete application is due by November 1</w:t>
      </w:r>
      <w:r w:rsidRPr="003E28AB">
        <w:rPr>
          <w:rFonts w:eastAsiaTheme="minorHAnsi"/>
          <w:sz w:val="24"/>
          <w:szCs w:val="24"/>
          <w:vertAlign w:val="superscript"/>
        </w:rPr>
        <w:t>st</w:t>
      </w:r>
      <w:r>
        <w:rPr>
          <w:rFonts w:eastAsiaTheme="minorHAnsi"/>
          <w:sz w:val="24"/>
          <w:szCs w:val="24"/>
        </w:rPr>
        <w:t xml:space="preserve"> for highest scholarship consideration</w:t>
      </w:r>
    </w:p>
    <w:p w:rsidR="009544E2" w:rsidRDefault="009544E2" w:rsidP="009544E2">
      <w:pPr>
        <w:pStyle w:val="NoSpacing"/>
        <w:numPr>
          <w:ilvl w:val="0"/>
          <w:numId w:val="9"/>
        </w:numPr>
        <w:rPr>
          <w:rFonts w:eastAsiaTheme="minorHAnsi"/>
          <w:sz w:val="24"/>
          <w:szCs w:val="24"/>
        </w:rPr>
      </w:pPr>
      <w:r>
        <w:rPr>
          <w:rFonts w:eastAsiaTheme="minorHAnsi"/>
          <w:sz w:val="24"/>
          <w:szCs w:val="24"/>
        </w:rPr>
        <w:t xml:space="preserve">All students can fill out the general Application for Scholarships once they have </w:t>
      </w:r>
      <w:proofErr w:type="spellStart"/>
      <w:r>
        <w:rPr>
          <w:rFonts w:eastAsiaTheme="minorHAnsi"/>
          <w:sz w:val="24"/>
          <w:szCs w:val="24"/>
        </w:rPr>
        <w:t>bee</w:t>
      </w:r>
      <w:proofErr w:type="spellEnd"/>
      <w:r>
        <w:rPr>
          <w:rFonts w:eastAsiaTheme="minorHAnsi"/>
          <w:sz w:val="24"/>
          <w:szCs w:val="24"/>
        </w:rPr>
        <w:t xml:space="preserve"> accepted &amp; created an IU computing account.  Application located in the </w:t>
      </w:r>
      <w:r w:rsidRPr="009544E2">
        <w:rPr>
          <w:rFonts w:eastAsiaTheme="minorHAnsi"/>
          <w:b/>
          <w:sz w:val="24"/>
          <w:szCs w:val="24"/>
        </w:rPr>
        <w:t>one.iu.edu</w:t>
      </w:r>
      <w:r>
        <w:rPr>
          <w:rFonts w:eastAsiaTheme="minorHAnsi"/>
          <w:sz w:val="24"/>
          <w:szCs w:val="24"/>
        </w:rPr>
        <w:t xml:space="preserve"> portal</w:t>
      </w:r>
    </w:p>
    <w:p w:rsidR="009544E2" w:rsidRDefault="009544E2" w:rsidP="009544E2">
      <w:pPr>
        <w:pStyle w:val="NoSpacing"/>
        <w:numPr>
          <w:ilvl w:val="0"/>
          <w:numId w:val="9"/>
        </w:numPr>
        <w:rPr>
          <w:rFonts w:eastAsiaTheme="minorHAnsi"/>
          <w:sz w:val="24"/>
          <w:szCs w:val="24"/>
        </w:rPr>
      </w:pPr>
      <w:r>
        <w:rPr>
          <w:rFonts w:eastAsiaTheme="minorHAnsi"/>
          <w:sz w:val="24"/>
          <w:szCs w:val="24"/>
        </w:rPr>
        <w:t xml:space="preserve">Apply to IU at </w:t>
      </w:r>
      <w:r w:rsidRPr="009544E2">
        <w:rPr>
          <w:rFonts w:eastAsiaTheme="minorHAnsi"/>
          <w:b/>
          <w:sz w:val="24"/>
          <w:szCs w:val="24"/>
        </w:rPr>
        <w:t>go.iu.edu/Nov1</w:t>
      </w:r>
      <w:r>
        <w:rPr>
          <w:rFonts w:eastAsiaTheme="minorHAnsi"/>
          <w:sz w:val="24"/>
          <w:szCs w:val="24"/>
        </w:rPr>
        <w:t xml:space="preserve"> </w:t>
      </w:r>
    </w:p>
    <w:p w:rsidR="00B300DC" w:rsidRDefault="00B300DC" w:rsidP="00B300DC">
      <w:pPr>
        <w:pStyle w:val="NoSpacing"/>
        <w:rPr>
          <w:rFonts w:eastAsiaTheme="minorHAnsi"/>
          <w:sz w:val="24"/>
          <w:szCs w:val="24"/>
        </w:rPr>
      </w:pPr>
    </w:p>
    <w:p w:rsidR="00B300DC" w:rsidRPr="00425D47" w:rsidRDefault="00B300DC" w:rsidP="00B300DC">
      <w:pPr>
        <w:shd w:val="clear" w:color="auto" w:fill="FFFFFF"/>
        <w:spacing w:after="0" w:line="240" w:lineRule="auto"/>
        <w:rPr>
          <w:rFonts w:asciiTheme="minorHAnsi" w:eastAsia="Times New Roman" w:hAnsiTheme="minorHAnsi" w:cstheme="minorHAnsi"/>
          <w:color w:val="333333"/>
          <w:sz w:val="18"/>
          <w:szCs w:val="18"/>
        </w:rPr>
      </w:pPr>
      <w:r w:rsidRPr="00425D47">
        <w:rPr>
          <w:rFonts w:asciiTheme="minorHAnsi" w:eastAsia="Times New Roman" w:hAnsiTheme="minorHAnsi" w:cstheme="minorHAnsi"/>
          <w:b/>
          <w:bCs/>
          <w:color w:val="333333"/>
          <w:sz w:val="24"/>
          <w:szCs w:val="24"/>
        </w:rPr>
        <w:t>NC State University Park Scholarships</w:t>
      </w:r>
    </w:p>
    <w:p w:rsidR="00B300DC" w:rsidRPr="00425D47" w:rsidRDefault="00B300DC" w:rsidP="00B300DC">
      <w:pPr>
        <w:shd w:val="clear" w:color="auto" w:fill="FFFFFF"/>
        <w:spacing w:after="0" w:line="240" w:lineRule="auto"/>
        <w:rPr>
          <w:rFonts w:asciiTheme="minorHAnsi" w:eastAsia="Times New Roman" w:hAnsiTheme="minorHAnsi" w:cstheme="minorHAnsi"/>
          <w:color w:val="333333"/>
          <w:sz w:val="18"/>
          <w:szCs w:val="18"/>
        </w:rPr>
      </w:pPr>
      <w:r w:rsidRPr="00425D47">
        <w:rPr>
          <w:rFonts w:asciiTheme="minorHAnsi" w:eastAsia="Times New Roman" w:hAnsiTheme="minorHAnsi" w:cstheme="minorHAnsi"/>
          <w:b/>
          <w:bCs/>
          <w:color w:val="333333"/>
          <w:sz w:val="24"/>
          <w:szCs w:val="24"/>
        </w:rPr>
        <w:t>Deadline: November 1st, 2022.</w:t>
      </w:r>
    </w:p>
    <w:p w:rsidR="00B300DC" w:rsidRPr="00425D47" w:rsidRDefault="00E733D5" w:rsidP="00B300DC">
      <w:pPr>
        <w:shd w:val="clear" w:color="auto" w:fill="FFFFFF"/>
        <w:spacing w:after="0" w:line="240" w:lineRule="auto"/>
        <w:rPr>
          <w:rFonts w:asciiTheme="minorHAnsi" w:eastAsia="Times New Roman" w:hAnsiTheme="minorHAnsi" w:cstheme="minorHAnsi"/>
          <w:color w:val="333333"/>
          <w:sz w:val="18"/>
          <w:szCs w:val="18"/>
        </w:rPr>
      </w:pPr>
      <w:hyperlink r:id="rId13" w:history="1">
        <w:r w:rsidR="00B300DC" w:rsidRPr="00425D47">
          <w:rPr>
            <w:rFonts w:asciiTheme="minorHAnsi" w:eastAsia="Times New Roman" w:hAnsiTheme="minorHAnsi" w:cstheme="minorHAnsi"/>
            <w:color w:val="327CBB"/>
            <w:sz w:val="24"/>
            <w:szCs w:val="24"/>
            <w:u w:val="single"/>
          </w:rPr>
          <w:t>https://park.ncsu.edu/apply/</w:t>
        </w:r>
      </w:hyperlink>
    </w:p>
    <w:p w:rsidR="00B300DC" w:rsidRPr="00425D47" w:rsidRDefault="00B300DC" w:rsidP="00B300DC">
      <w:pPr>
        <w:shd w:val="clear" w:color="auto" w:fill="FFFFFF"/>
        <w:spacing w:after="0" w:line="240" w:lineRule="auto"/>
        <w:rPr>
          <w:rFonts w:asciiTheme="minorHAnsi" w:eastAsia="Times New Roman" w:hAnsiTheme="minorHAnsi" w:cstheme="minorHAnsi"/>
          <w:color w:val="333333"/>
          <w:sz w:val="18"/>
          <w:szCs w:val="18"/>
        </w:rPr>
      </w:pPr>
      <w:r w:rsidRPr="00425D47">
        <w:rPr>
          <w:rFonts w:asciiTheme="minorHAnsi" w:eastAsia="Times New Roman" w:hAnsiTheme="minorHAnsi" w:cstheme="minorHAnsi"/>
          <w:color w:val="000000"/>
          <w:sz w:val="24"/>
          <w:szCs w:val="24"/>
        </w:rPr>
        <w:t>To be eligible for the Park Scholarships program, candidates must be:</w:t>
      </w:r>
    </w:p>
    <w:p w:rsidR="00B300DC" w:rsidRPr="00425D47" w:rsidRDefault="00B300DC" w:rsidP="00B300DC">
      <w:pPr>
        <w:numPr>
          <w:ilvl w:val="0"/>
          <w:numId w:val="6"/>
        </w:numPr>
        <w:shd w:val="clear" w:color="auto" w:fill="FFFFFF"/>
        <w:spacing w:after="0" w:line="384" w:lineRule="atLeast"/>
        <w:ind w:right="720"/>
        <w:rPr>
          <w:rFonts w:asciiTheme="minorHAnsi" w:eastAsia="Times New Roman" w:hAnsiTheme="minorHAnsi" w:cstheme="minorHAnsi"/>
          <w:color w:val="000000"/>
          <w:sz w:val="18"/>
          <w:szCs w:val="18"/>
        </w:rPr>
      </w:pPr>
      <w:r w:rsidRPr="00425D47">
        <w:rPr>
          <w:rFonts w:asciiTheme="minorHAnsi" w:eastAsia="Times New Roman" w:hAnsiTheme="minorHAnsi" w:cstheme="minorHAnsi"/>
          <w:color w:val="000000"/>
          <w:sz w:val="24"/>
          <w:szCs w:val="24"/>
        </w:rPr>
        <w:t>United States citizens, permanent residents of the U.S., or graduating from a high school located in the U.S. (regardless of citizenship status)</w:t>
      </w:r>
    </w:p>
    <w:p w:rsidR="00B300DC" w:rsidRPr="00B300DC" w:rsidRDefault="00B300DC" w:rsidP="00B300DC">
      <w:pPr>
        <w:numPr>
          <w:ilvl w:val="0"/>
          <w:numId w:val="6"/>
        </w:numPr>
        <w:shd w:val="clear" w:color="auto" w:fill="FFFFFF"/>
        <w:spacing w:after="0" w:line="384" w:lineRule="atLeast"/>
        <w:ind w:right="720"/>
        <w:rPr>
          <w:rFonts w:asciiTheme="minorHAnsi" w:eastAsia="Times New Roman" w:hAnsiTheme="minorHAnsi" w:cstheme="minorHAnsi"/>
          <w:color w:val="000000"/>
          <w:sz w:val="18"/>
          <w:szCs w:val="18"/>
        </w:rPr>
      </w:pPr>
      <w:r w:rsidRPr="00425D47">
        <w:rPr>
          <w:rFonts w:asciiTheme="minorHAnsi" w:eastAsia="Times New Roman" w:hAnsiTheme="minorHAnsi" w:cstheme="minorHAnsi"/>
          <w:color w:val="000000"/>
          <w:sz w:val="24"/>
          <w:szCs w:val="24"/>
        </w:rPr>
        <w:t>Applying for fall, first-year admission into a baccalaureate program at NC State</w:t>
      </w:r>
    </w:p>
    <w:p w:rsidR="00425D47" w:rsidRPr="00425D47" w:rsidRDefault="00425D47" w:rsidP="00425D47">
      <w:pPr>
        <w:shd w:val="clear" w:color="auto" w:fill="FFFFFF"/>
        <w:spacing w:after="0" w:line="240" w:lineRule="auto"/>
        <w:rPr>
          <w:rFonts w:asciiTheme="minorHAnsi" w:eastAsia="Times New Roman" w:hAnsiTheme="minorHAnsi" w:cstheme="minorHAnsi"/>
          <w:color w:val="333333"/>
          <w:sz w:val="24"/>
          <w:szCs w:val="24"/>
        </w:rPr>
      </w:pPr>
      <w:r w:rsidRPr="00B300DC">
        <w:rPr>
          <w:rFonts w:asciiTheme="minorHAnsi" w:eastAsia="Times New Roman" w:hAnsiTheme="minorHAnsi" w:cstheme="minorHAnsi"/>
          <w:b/>
          <w:bCs/>
          <w:color w:val="333333"/>
          <w:sz w:val="24"/>
          <w:szCs w:val="24"/>
        </w:rPr>
        <w:lastRenderedPageBreak/>
        <w:t>Venus Morris Griffin Scholarship</w:t>
      </w:r>
    </w:p>
    <w:p w:rsidR="00425D47" w:rsidRPr="009544E2" w:rsidRDefault="00425D47" w:rsidP="00425D47">
      <w:pPr>
        <w:pStyle w:val="NoSpacing"/>
        <w:numPr>
          <w:ilvl w:val="0"/>
          <w:numId w:val="4"/>
        </w:numPr>
        <w:rPr>
          <w:rFonts w:asciiTheme="minorHAnsi" w:hAnsiTheme="minorHAnsi" w:cstheme="minorHAnsi"/>
          <w:sz w:val="24"/>
          <w:szCs w:val="24"/>
        </w:rPr>
      </w:pPr>
      <w:r w:rsidRPr="009544E2">
        <w:rPr>
          <w:rFonts w:asciiTheme="minorHAnsi" w:hAnsiTheme="minorHAnsi" w:cstheme="minorHAnsi"/>
          <w:sz w:val="24"/>
          <w:szCs w:val="24"/>
        </w:rPr>
        <w:t>Application open date: September 1, 2022</w:t>
      </w:r>
    </w:p>
    <w:p w:rsidR="00425D47" w:rsidRPr="009544E2" w:rsidRDefault="00425D47" w:rsidP="00425D47">
      <w:pPr>
        <w:pStyle w:val="NoSpacing"/>
        <w:numPr>
          <w:ilvl w:val="0"/>
          <w:numId w:val="4"/>
        </w:numPr>
        <w:rPr>
          <w:rFonts w:asciiTheme="minorHAnsi" w:hAnsiTheme="minorHAnsi" w:cstheme="minorHAnsi"/>
          <w:sz w:val="24"/>
          <w:szCs w:val="24"/>
        </w:rPr>
      </w:pPr>
      <w:r w:rsidRPr="009544E2">
        <w:rPr>
          <w:rFonts w:asciiTheme="minorHAnsi" w:hAnsiTheme="minorHAnsi" w:cstheme="minorHAnsi"/>
          <w:sz w:val="24"/>
          <w:szCs w:val="24"/>
        </w:rPr>
        <w:t>Application deadline: February 15, 2023</w:t>
      </w:r>
    </w:p>
    <w:p w:rsidR="00425D47" w:rsidRPr="009544E2" w:rsidRDefault="00425D47" w:rsidP="00425D47">
      <w:pPr>
        <w:pStyle w:val="ListParagraph"/>
        <w:numPr>
          <w:ilvl w:val="0"/>
          <w:numId w:val="4"/>
        </w:numPr>
        <w:shd w:val="clear" w:color="auto" w:fill="FFFFFF"/>
        <w:spacing w:after="0" w:line="240" w:lineRule="auto"/>
        <w:ind w:right="720"/>
        <w:rPr>
          <w:rFonts w:asciiTheme="minorHAnsi" w:eastAsia="Times New Roman" w:hAnsiTheme="minorHAnsi" w:cstheme="minorHAnsi"/>
          <w:color w:val="333333"/>
          <w:sz w:val="24"/>
          <w:szCs w:val="24"/>
        </w:rPr>
      </w:pPr>
      <w:r w:rsidRPr="009544E2">
        <w:rPr>
          <w:rFonts w:asciiTheme="minorHAnsi" w:eastAsia="Times New Roman" w:hAnsiTheme="minorHAnsi" w:cstheme="minorHAnsi"/>
          <w:color w:val="333333"/>
          <w:sz w:val="24"/>
          <w:szCs w:val="24"/>
        </w:rPr>
        <w:t>Scholarship announcement: March 2023</w:t>
      </w:r>
    </w:p>
    <w:p w:rsidR="00425D47" w:rsidRPr="009544E2" w:rsidRDefault="00425D47" w:rsidP="00425D47">
      <w:pPr>
        <w:pStyle w:val="NoSpacing"/>
        <w:rPr>
          <w:rFonts w:asciiTheme="minorHAnsi" w:eastAsia="Times New Roman" w:hAnsiTheme="minorHAnsi" w:cstheme="minorHAnsi"/>
          <w:b/>
          <w:bCs/>
          <w:color w:val="333333"/>
          <w:sz w:val="24"/>
          <w:szCs w:val="24"/>
        </w:rPr>
      </w:pPr>
      <w:r w:rsidRPr="009544E2">
        <w:rPr>
          <w:rFonts w:asciiTheme="minorHAnsi" w:eastAsia="Times New Roman" w:hAnsiTheme="minorHAnsi" w:cstheme="minorHAnsi"/>
          <w:color w:val="333333"/>
          <w:sz w:val="24"/>
          <w:szCs w:val="24"/>
        </w:rPr>
        <w:t> </w:t>
      </w:r>
      <w:r w:rsidRPr="009544E2">
        <w:rPr>
          <w:rFonts w:asciiTheme="minorHAnsi" w:eastAsia="Times New Roman" w:hAnsiTheme="minorHAnsi" w:cstheme="minorHAnsi"/>
          <w:b/>
          <w:bCs/>
          <w:color w:val="333333"/>
          <w:sz w:val="24"/>
          <w:szCs w:val="24"/>
        </w:rPr>
        <w:t>     To Qualify:</w:t>
      </w:r>
    </w:p>
    <w:p w:rsidR="00425D47" w:rsidRPr="009544E2" w:rsidRDefault="00425D47" w:rsidP="00425D47">
      <w:pPr>
        <w:pStyle w:val="NoSpacing"/>
        <w:ind w:firstLine="720"/>
        <w:rPr>
          <w:rFonts w:asciiTheme="minorHAnsi" w:eastAsia="Times New Roman" w:hAnsiTheme="minorHAnsi" w:cstheme="minorHAnsi"/>
          <w:color w:val="333333"/>
          <w:sz w:val="24"/>
          <w:szCs w:val="24"/>
        </w:rPr>
      </w:pPr>
      <w:r w:rsidRPr="009544E2">
        <w:rPr>
          <w:rFonts w:asciiTheme="minorHAnsi" w:hAnsiTheme="minorHAnsi" w:cstheme="minorHAnsi"/>
          <w:sz w:val="24"/>
          <w:szCs w:val="24"/>
        </w:rPr>
        <w:t>You MUST be a High School Senior in the United States</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You MUST have a biological parent that is currently incarcerated</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Students that are adopted and in foster care that meet all terms and conditions are encouraged to apply</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You MUST prove acceptance into either an institution of higher learning or a trades program, by March 2023 – Payment shall be made directly to the institution </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You MUST show proof of acceptance to attend college in the next one year and also provide an invoice issued by the institution</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Only one (1) entry letter is allowed per person/household explaining how having an incarcerated parent has impacted your life</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All scholarship money MUST be used on tuition ONLY and within the first or second year of high school graduation</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r w:rsidRPr="00425D47">
        <w:rPr>
          <w:rFonts w:asciiTheme="minorHAnsi" w:eastAsia="Times New Roman" w:hAnsiTheme="minorHAnsi" w:cstheme="minorHAnsi"/>
          <w:color w:val="333333"/>
          <w:sz w:val="24"/>
          <w:szCs w:val="24"/>
        </w:rPr>
        <w:t>Winners will be notified by email, posted on </w:t>
      </w:r>
      <w:hyperlink r:id="rId14" w:tgtFrame="_blank" w:history="1">
        <w:r w:rsidRPr="009544E2">
          <w:rPr>
            <w:rFonts w:asciiTheme="minorHAnsi" w:eastAsia="Times New Roman" w:hAnsiTheme="minorHAnsi" w:cstheme="minorHAnsi"/>
            <w:color w:val="327CBB"/>
            <w:sz w:val="24"/>
            <w:szCs w:val="24"/>
            <w:u w:val="single"/>
          </w:rPr>
          <w:t>vmgfoundation.org</w:t>
        </w:r>
      </w:hyperlink>
      <w:r w:rsidRPr="00425D47">
        <w:rPr>
          <w:rFonts w:asciiTheme="minorHAnsi" w:eastAsia="Times New Roman" w:hAnsiTheme="minorHAnsi" w:cstheme="minorHAnsi"/>
          <w:color w:val="333333"/>
          <w:sz w:val="24"/>
          <w:szCs w:val="24"/>
        </w:rPr>
        <w:t> and announced in March 2023.</w:t>
      </w:r>
    </w:p>
    <w:p w:rsidR="00425D47" w:rsidRPr="00425D47" w:rsidRDefault="00425D47" w:rsidP="00425D47">
      <w:pPr>
        <w:numPr>
          <w:ilvl w:val="0"/>
          <w:numId w:val="3"/>
        </w:numPr>
        <w:shd w:val="clear" w:color="auto" w:fill="FFFFFF"/>
        <w:spacing w:after="0" w:line="240" w:lineRule="auto"/>
        <w:ind w:right="720"/>
        <w:rPr>
          <w:rFonts w:asciiTheme="minorHAnsi" w:eastAsia="Times New Roman" w:hAnsiTheme="minorHAnsi" w:cstheme="minorHAnsi"/>
          <w:color w:val="333333"/>
          <w:sz w:val="24"/>
          <w:szCs w:val="24"/>
        </w:rPr>
      </w:pPr>
      <w:proofErr w:type="gramStart"/>
      <w:r w:rsidRPr="00425D47">
        <w:rPr>
          <w:rFonts w:asciiTheme="minorHAnsi" w:eastAsia="Times New Roman" w:hAnsiTheme="minorHAnsi" w:cstheme="minorHAnsi"/>
          <w:color w:val="333333"/>
          <w:sz w:val="24"/>
          <w:szCs w:val="24"/>
        </w:rPr>
        <w:t>https://vmgfoundation.org  &lt;</w:t>
      </w:r>
      <w:proofErr w:type="gramEnd"/>
      <w:r w:rsidRPr="00425D47">
        <w:rPr>
          <w:rFonts w:asciiTheme="minorHAnsi" w:eastAsia="Times New Roman" w:hAnsiTheme="minorHAnsi" w:cstheme="minorHAnsi"/>
          <w:color w:val="333333"/>
          <w:sz w:val="24"/>
          <w:szCs w:val="24"/>
        </w:rPr>
        <w:t>-- To apply</w:t>
      </w:r>
    </w:p>
    <w:p w:rsidR="00425D47" w:rsidRPr="00B300DC" w:rsidRDefault="00425D47" w:rsidP="00B300DC">
      <w:pPr>
        <w:shd w:val="clear" w:color="auto" w:fill="FFFFFF"/>
        <w:spacing w:before="240" w:after="240" w:line="240" w:lineRule="auto"/>
        <w:ind w:hanging="360"/>
        <w:rPr>
          <w:rFonts w:asciiTheme="minorHAnsi" w:eastAsia="Times New Roman" w:hAnsiTheme="minorHAnsi" w:cstheme="minorHAnsi"/>
          <w:color w:val="333333"/>
          <w:sz w:val="24"/>
          <w:szCs w:val="24"/>
        </w:rPr>
      </w:pPr>
      <w:r w:rsidRPr="00425D47">
        <w:rPr>
          <w:rFonts w:ascii="Tahoma" w:eastAsia="Times New Roman" w:hAnsi="Tahoma" w:cs="Tahoma"/>
          <w:color w:val="333333"/>
          <w:sz w:val="24"/>
          <w:szCs w:val="24"/>
        </w:rPr>
        <w:t> </w:t>
      </w:r>
      <w:r w:rsidRPr="00B300DC">
        <w:rPr>
          <w:rStyle w:val="Strong"/>
          <w:rFonts w:asciiTheme="minorHAnsi" w:hAnsiTheme="minorHAnsi" w:cstheme="minorHAnsi"/>
          <w:color w:val="333333"/>
          <w:sz w:val="24"/>
          <w:szCs w:val="24"/>
          <w:u w:val="single"/>
        </w:rPr>
        <w:t>Heisman High School Scholarship</w:t>
      </w: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sz w:val="18"/>
          <w:szCs w:val="18"/>
        </w:rPr>
      </w:pPr>
      <w:r w:rsidRPr="00B300DC">
        <w:rPr>
          <w:rStyle w:val="Strong"/>
          <w:rFonts w:asciiTheme="minorHAnsi" w:hAnsiTheme="minorHAnsi" w:cstheme="minorHAnsi"/>
          <w:color w:val="333333"/>
        </w:rPr>
        <w:t>Deadline: October 18th, 2022 at 6:00 PM ET</w:t>
      </w: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rPr>
      </w:pPr>
      <w:r w:rsidRPr="00B300DC">
        <w:rPr>
          <w:rFonts w:asciiTheme="minorHAnsi" w:hAnsiTheme="minorHAnsi" w:cstheme="minorHAnsi"/>
          <w:color w:val="333333"/>
        </w:rPr>
        <w:t>TO ACHIEVE AWARD ELIGIBILITY FOR THE 2022 HEISMAN HIGH SCHOOL SCHOLARSHIP STUDENTS MUST BE SENIORS DURING THE 2022-2023 ACADEMIC YEAR, GRADUATING WITH THE CLASS OF 2023. APPLICANTS MUST:</w:t>
      </w: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sz w:val="18"/>
          <w:szCs w:val="18"/>
        </w:rPr>
      </w:pP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sz w:val="18"/>
          <w:szCs w:val="18"/>
        </w:rPr>
      </w:pPr>
      <w:r w:rsidRPr="00B300DC">
        <w:rPr>
          <w:rFonts w:asciiTheme="minorHAnsi" w:hAnsiTheme="minorHAnsi" w:cstheme="minorHAnsi"/>
          <w:color w:val="333333"/>
        </w:rPr>
        <w:t>https://heismanscholarship.com/application/are-you-eligible/</w:t>
      </w: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sz w:val="18"/>
          <w:szCs w:val="18"/>
        </w:rPr>
      </w:pPr>
      <w:r w:rsidRPr="00B300DC">
        <w:rPr>
          <w:rFonts w:asciiTheme="minorHAnsi" w:hAnsiTheme="minorHAnsi" w:cstheme="minorHAnsi"/>
          <w:color w:val="333333"/>
        </w:rPr>
        <w:t>Have a cumulative weighted high school grade point average (GPA) of a B (3.0) or better.</w:t>
      </w:r>
    </w:p>
    <w:p w:rsidR="00425D47" w:rsidRPr="00B300DC" w:rsidRDefault="00425D47" w:rsidP="0074211A">
      <w:pPr>
        <w:pStyle w:val="NormalWeb"/>
        <w:shd w:val="clear" w:color="auto" w:fill="FFFFFF"/>
        <w:spacing w:before="0" w:beforeAutospacing="0" w:after="0" w:afterAutospacing="0"/>
        <w:ind w:left="720"/>
        <w:rPr>
          <w:rFonts w:asciiTheme="minorHAnsi" w:hAnsiTheme="minorHAnsi" w:cstheme="minorHAnsi"/>
          <w:color w:val="333333"/>
        </w:rPr>
      </w:pPr>
      <w:r w:rsidRPr="00B300DC">
        <w:rPr>
          <w:rFonts w:asciiTheme="minorHAnsi" w:hAnsiTheme="minorHAnsi" w:cstheme="minorHAnsi"/>
          <w:color w:val="333333"/>
        </w:rPr>
        <w:t xml:space="preserve">Participate or have participated in grades 9, 10, or 11 in at least one of the sports recognized by the International Olympic Committee in the Summer and Winter Olympic Games, the Paralympic Games or the National Federation of State High School Association. </w:t>
      </w:r>
    </w:p>
    <w:p w:rsidR="00425D47" w:rsidRPr="00B300DC" w:rsidRDefault="00425D47" w:rsidP="00425D47">
      <w:pPr>
        <w:pStyle w:val="NormalWeb"/>
        <w:shd w:val="clear" w:color="auto" w:fill="FFFFFF"/>
        <w:spacing w:before="0" w:beforeAutospacing="0" w:after="0" w:afterAutospacing="0"/>
        <w:ind w:left="720"/>
        <w:rPr>
          <w:rFonts w:asciiTheme="minorHAnsi" w:hAnsiTheme="minorHAnsi" w:cstheme="minorHAnsi"/>
          <w:color w:val="333333"/>
          <w:sz w:val="18"/>
          <w:szCs w:val="18"/>
        </w:rPr>
      </w:pPr>
    </w:p>
    <w:p w:rsidR="00425D47" w:rsidRDefault="00425D47" w:rsidP="00425D47">
      <w:pPr>
        <w:pStyle w:val="NormalWeb"/>
        <w:shd w:val="clear" w:color="auto" w:fill="FFFFFF"/>
        <w:spacing w:before="0" w:beforeAutospacing="0" w:after="0" w:afterAutospacing="0"/>
        <w:ind w:left="720"/>
        <w:rPr>
          <w:rFonts w:asciiTheme="minorHAnsi" w:hAnsiTheme="minorHAnsi" w:cstheme="minorHAnsi"/>
          <w:color w:val="333333"/>
        </w:rPr>
      </w:pPr>
      <w:r w:rsidRPr="00B300DC">
        <w:rPr>
          <w:rFonts w:asciiTheme="minorHAnsi" w:hAnsiTheme="minorHAnsi" w:cstheme="minorHAnsi"/>
          <w:color w:val="333333"/>
        </w:rPr>
        <w:t>Be a leader in school and in the community and serve as a role model for underclassman.</w:t>
      </w:r>
    </w:p>
    <w:p w:rsidR="0074211A" w:rsidRPr="00B300DC" w:rsidRDefault="0074211A" w:rsidP="00425D47">
      <w:pPr>
        <w:pStyle w:val="NormalWeb"/>
        <w:shd w:val="clear" w:color="auto" w:fill="FFFFFF"/>
        <w:spacing w:before="0" w:beforeAutospacing="0" w:after="0" w:afterAutospacing="0"/>
        <w:ind w:left="720"/>
        <w:rPr>
          <w:rFonts w:asciiTheme="minorHAnsi" w:hAnsiTheme="minorHAnsi" w:cstheme="minorHAnsi"/>
          <w:color w:val="333333"/>
        </w:rPr>
      </w:pPr>
    </w:p>
    <w:p w:rsidR="00425D47" w:rsidRPr="00425D47" w:rsidRDefault="00E733D5" w:rsidP="00425D47">
      <w:pPr>
        <w:shd w:val="clear" w:color="auto" w:fill="FFFFFF"/>
        <w:spacing w:after="0" w:line="240" w:lineRule="auto"/>
        <w:rPr>
          <w:rFonts w:asciiTheme="minorHAnsi" w:eastAsia="Times New Roman" w:hAnsiTheme="minorHAnsi" w:cstheme="minorHAnsi"/>
          <w:color w:val="333333"/>
          <w:sz w:val="18"/>
          <w:szCs w:val="18"/>
        </w:rPr>
      </w:pPr>
      <w:hyperlink r:id="rId15" w:history="1">
        <w:r w:rsidR="00425D47" w:rsidRPr="00B300DC">
          <w:rPr>
            <w:rFonts w:asciiTheme="minorHAnsi" w:eastAsia="Times New Roman" w:hAnsiTheme="minorHAnsi" w:cstheme="minorHAnsi"/>
            <w:b/>
            <w:bCs/>
            <w:color w:val="000000"/>
            <w:sz w:val="24"/>
            <w:szCs w:val="24"/>
            <w:u w:val="single"/>
          </w:rPr>
          <w:t>Pepsi Stronger Together Scholarship Contest</w:t>
        </w:r>
      </w:hyperlink>
    </w:p>
    <w:p w:rsidR="00425D47" w:rsidRPr="00B300DC" w:rsidRDefault="00425D47" w:rsidP="00425D47">
      <w:pPr>
        <w:shd w:val="clear" w:color="auto" w:fill="FFFFFF"/>
        <w:spacing w:after="0" w:line="240" w:lineRule="auto"/>
        <w:rPr>
          <w:rFonts w:asciiTheme="minorHAnsi" w:eastAsia="Times New Roman" w:hAnsiTheme="minorHAnsi" w:cstheme="minorHAnsi"/>
          <w:color w:val="000000"/>
          <w:sz w:val="24"/>
          <w:szCs w:val="24"/>
        </w:rPr>
      </w:pPr>
      <w:r w:rsidRPr="00B300DC">
        <w:rPr>
          <w:rFonts w:asciiTheme="minorHAnsi" w:eastAsia="Times New Roman" w:hAnsiTheme="minorHAnsi" w:cstheme="minorHAnsi"/>
          <w:b/>
          <w:bCs/>
          <w:color w:val="000000"/>
          <w:sz w:val="24"/>
          <w:szCs w:val="24"/>
        </w:rPr>
        <w:t>Deadline: 9/20/22</w:t>
      </w:r>
      <w:r w:rsidRPr="00425D47">
        <w:rPr>
          <w:rFonts w:asciiTheme="minorHAnsi" w:eastAsia="Times New Roman" w:hAnsiTheme="minorHAnsi" w:cstheme="minorHAnsi"/>
          <w:color w:val="000000"/>
          <w:sz w:val="24"/>
          <w:szCs w:val="24"/>
        </w:rPr>
        <w:t> Available to: High School Seniors through College Freshmen Award Amount: $25,000 The Pepsi Stronger Together Scholarship Contest is available to high school seniors who are interested in pursuing a career in the arts. To be considered, you must submit a 100 - word essay or a two - minute video on the following topic: "Why you deserve $25,000 to help further your education in the arts and music."</w:t>
      </w:r>
    </w:p>
    <w:p w:rsidR="00425D47" w:rsidRPr="00425D47" w:rsidRDefault="00425D47" w:rsidP="00425D47">
      <w:pPr>
        <w:shd w:val="clear" w:color="auto" w:fill="FFFFFF"/>
        <w:spacing w:after="0" w:line="240" w:lineRule="auto"/>
        <w:rPr>
          <w:rFonts w:asciiTheme="minorHAnsi" w:eastAsia="Times New Roman" w:hAnsiTheme="minorHAnsi" w:cstheme="minorHAnsi"/>
          <w:color w:val="333333"/>
          <w:sz w:val="18"/>
          <w:szCs w:val="18"/>
        </w:rPr>
      </w:pPr>
    </w:p>
    <w:p w:rsidR="0074211A" w:rsidRDefault="0074211A" w:rsidP="00425D47">
      <w:pPr>
        <w:shd w:val="clear" w:color="auto" w:fill="FFFFFF"/>
        <w:spacing w:after="0" w:line="240" w:lineRule="auto"/>
      </w:pPr>
    </w:p>
    <w:p w:rsidR="0074211A" w:rsidRDefault="0074211A" w:rsidP="00425D47">
      <w:pPr>
        <w:shd w:val="clear" w:color="auto" w:fill="FFFFFF"/>
        <w:spacing w:after="0" w:line="240" w:lineRule="auto"/>
      </w:pPr>
    </w:p>
    <w:p w:rsidR="0074211A" w:rsidRDefault="0074211A" w:rsidP="00425D47">
      <w:pPr>
        <w:shd w:val="clear" w:color="auto" w:fill="FFFFFF"/>
        <w:spacing w:after="0" w:line="240" w:lineRule="auto"/>
      </w:pPr>
    </w:p>
    <w:p w:rsidR="00425D47" w:rsidRPr="00425D47" w:rsidRDefault="00E733D5" w:rsidP="00425D47">
      <w:pPr>
        <w:shd w:val="clear" w:color="auto" w:fill="FFFFFF"/>
        <w:spacing w:after="0" w:line="240" w:lineRule="auto"/>
        <w:rPr>
          <w:rFonts w:asciiTheme="minorHAnsi" w:eastAsia="Times New Roman" w:hAnsiTheme="minorHAnsi" w:cstheme="minorHAnsi"/>
          <w:color w:val="333333"/>
          <w:sz w:val="18"/>
          <w:szCs w:val="18"/>
        </w:rPr>
      </w:pPr>
      <w:hyperlink r:id="rId16" w:history="1">
        <w:r w:rsidR="00425D47" w:rsidRPr="00B300DC">
          <w:rPr>
            <w:rFonts w:asciiTheme="minorHAnsi" w:eastAsia="Times New Roman" w:hAnsiTheme="minorHAnsi" w:cstheme="minorHAnsi"/>
            <w:b/>
            <w:bCs/>
            <w:color w:val="000000"/>
            <w:sz w:val="24"/>
            <w:szCs w:val="24"/>
            <w:u w:val="single"/>
          </w:rPr>
          <w:t>Coca-Cola Scholars Program</w:t>
        </w:r>
      </w:hyperlink>
    </w:p>
    <w:p w:rsidR="00425D47" w:rsidRPr="00B300DC" w:rsidRDefault="00425D47" w:rsidP="00425D47">
      <w:pPr>
        <w:shd w:val="clear" w:color="auto" w:fill="FFFFFF"/>
        <w:spacing w:after="0" w:line="240" w:lineRule="auto"/>
        <w:rPr>
          <w:rFonts w:asciiTheme="minorHAnsi" w:eastAsia="Times New Roman" w:hAnsiTheme="minorHAnsi" w:cstheme="minorHAnsi"/>
          <w:color w:val="000000"/>
          <w:sz w:val="24"/>
          <w:szCs w:val="24"/>
        </w:rPr>
      </w:pPr>
      <w:r w:rsidRPr="00B300DC">
        <w:rPr>
          <w:rFonts w:asciiTheme="minorHAnsi" w:eastAsia="Times New Roman" w:hAnsiTheme="minorHAnsi" w:cstheme="minorHAnsi"/>
          <w:b/>
          <w:bCs/>
          <w:color w:val="000000"/>
          <w:sz w:val="24"/>
          <w:szCs w:val="24"/>
        </w:rPr>
        <w:t>Deadline: 10/31/22</w:t>
      </w:r>
      <w:r w:rsidRPr="00425D47">
        <w:rPr>
          <w:rFonts w:asciiTheme="minorHAnsi" w:eastAsia="Times New Roman" w:hAnsiTheme="minorHAnsi" w:cstheme="minorHAnsi"/>
          <w:color w:val="000000"/>
          <w:sz w:val="24"/>
          <w:szCs w:val="24"/>
        </w:rPr>
        <w:t> Available to: High School Seniors Award Amount: $20,000 The Coca-Cola Scholars Program is open to high school seniors who plan to pursue a degree at an accredited post - secondary institution in the U.S. Home - schooled students may also apply.</w:t>
      </w:r>
    </w:p>
    <w:p w:rsidR="00425D47" w:rsidRPr="00425D47" w:rsidRDefault="00425D47" w:rsidP="00425D47">
      <w:pPr>
        <w:shd w:val="clear" w:color="auto" w:fill="FFFFFF"/>
        <w:spacing w:after="0" w:line="240" w:lineRule="auto"/>
        <w:rPr>
          <w:rFonts w:asciiTheme="minorHAnsi" w:eastAsia="Times New Roman" w:hAnsiTheme="minorHAnsi" w:cstheme="minorHAnsi"/>
          <w:color w:val="333333"/>
          <w:sz w:val="18"/>
          <w:szCs w:val="18"/>
        </w:rPr>
      </w:pPr>
    </w:p>
    <w:p w:rsidR="00425D47" w:rsidRPr="00425D47" w:rsidRDefault="00E733D5" w:rsidP="00425D47">
      <w:pPr>
        <w:shd w:val="clear" w:color="auto" w:fill="FFFFFF"/>
        <w:spacing w:after="0" w:line="240" w:lineRule="auto"/>
        <w:rPr>
          <w:rFonts w:asciiTheme="minorHAnsi" w:eastAsia="Times New Roman" w:hAnsiTheme="minorHAnsi" w:cstheme="minorHAnsi"/>
          <w:color w:val="333333"/>
          <w:sz w:val="18"/>
          <w:szCs w:val="18"/>
        </w:rPr>
      </w:pPr>
      <w:hyperlink r:id="rId17" w:history="1">
        <w:r w:rsidR="00425D47" w:rsidRPr="00B300DC">
          <w:rPr>
            <w:rFonts w:asciiTheme="minorHAnsi" w:eastAsia="Times New Roman" w:hAnsiTheme="minorHAnsi" w:cstheme="minorHAnsi"/>
            <w:b/>
            <w:bCs/>
            <w:color w:val="000000"/>
            <w:sz w:val="24"/>
            <w:szCs w:val="24"/>
            <w:u w:val="single"/>
          </w:rPr>
          <w:t>Create-a-Greeting Card Scholarship Contest</w:t>
        </w:r>
      </w:hyperlink>
    </w:p>
    <w:p w:rsidR="00425D47" w:rsidRPr="00B300DC" w:rsidRDefault="00425D47" w:rsidP="00425D47">
      <w:pPr>
        <w:shd w:val="clear" w:color="auto" w:fill="FFFFFF"/>
        <w:spacing w:after="0" w:line="240" w:lineRule="auto"/>
        <w:rPr>
          <w:rFonts w:asciiTheme="minorHAnsi" w:eastAsia="Times New Roman" w:hAnsiTheme="minorHAnsi" w:cstheme="minorHAnsi"/>
          <w:color w:val="000000"/>
          <w:sz w:val="24"/>
          <w:szCs w:val="24"/>
        </w:rPr>
      </w:pPr>
      <w:r w:rsidRPr="00B300DC">
        <w:rPr>
          <w:rFonts w:asciiTheme="minorHAnsi" w:eastAsia="Times New Roman" w:hAnsiTheme="minorHAnsi" w:cstheme="minorHAnsi"/>
          <w:b/>
          <w:bCs/>
          <w:color w:val="000000"/>
          <w:sz w:val="24"/>
          <w:szCs w:val="24"/>
        </w:rPr>
        <w:t>Deadline: 3/2/23</w:t>
      </w:r>
      <w:r w:rsidRPr="00425D47">
        <w:rPr>
          <w:rFonts w:asciiTheme="minorHAnsi" w:eastAsia="Times New Roman" w:hAnsiTheme="minorHAnsi" w:cstheme="minorHAnsi"/>
          <w:color w:val="000000"/>
          <w:sz w:val="24"/>
          <w:szCs w:val="24"/>
        </w:rPr>
        <w:t> Available to: Minimum age, 14 Award Amount: $10,000 The Create-A-Greeting Card Scholarship Contest is open to students who are at least 14 years of age. To enter, you must submit an original design for a Christmas card, holiday card, birthday card, or all - occasion greeting card. All designs or photographs must be the original work of the applicant.</w:t>
      </w:r>
    </w:p>
    <w:p w:rsidR="00425D47" w:rsidRPr="00B300DC" w:rsidRDefault="00425D47" w:rsidP="00425D47">
      <w:pPr>
        <w:shd w:val="clear" w:color="auto" w:fill="FFFFFF"/>
        <w:spacing w:after="0" w:line="240" w:lineRule="auto"/>
        <w:rPr>
          <w:rFonts w:asciiTheme="minorHAnsi" w:eastAsia="Times New Roman" w:hAnsiTheme="minorHAnsi" w:cstheme="minorHAnsi"/>
          <w:color w:val="333333"/>
          <w:sz w:val="18"/>
          <w:szCs w:val="18"/>
        </w:rPr>
      </w:pPr>
    </w:p>
    <w:p w:rsidR="00425D47" w:rsidRPr="00B300DC" w:rsidRDefault="00425D47" w:rsidP="00425D47">
      <w:pPr>
        <w:pStyle w:val="NoSpacing"/>
        <w:rPr>
          <w:rStyle w:val="Strong"/>
          <w:rFonts w:asciiTheme="minorHAnsi" w:hAnsiTheme="minorHAnsi" w:cstheme="minorHAnsi"/>
          <w:sz w:val="24"/>
          <w:szCs w:val="24"/>
        </w:rPr>
      </w:pPr>
      <w:r w:rsidRPr="00B300DC">
        <w:rPr>
          <w:rStyle w:val="Strong"/>
          <w:rFonts w:asciiTheme="minorHAnsi" w:hAnsiTheme="minorHAnsi" w:cstheme="minorHAnsi"/>
          <w:sz w:val="24"/>
          <w:szCs w:val="24"/>
        </w:rPr>
        <w:t xml:space="preserve">The Robert J. Trace Scholarship </w:t>
      </w:r>
    </w:p>
    <w:p w:rsidR="00425D47" w:rsidRPr="00B300DC" w:rsidRDefault="00425D47" w:rsidP="00425D47">
      <w:pPr>
        <w:pStyle w:val="NoSpacing"/>
        <w:rPr>
          <w:rStyle w:val="Strong"/>
          <w:rFonts w:asciiTheme="minorHAnsi" w:hAnsiTheme="minorHAnsi" w:cstheme="minorHAnsi"/>
          <w:sz w:val="24"/>
          <w:szCs w:val="24"/>
        </w:rPr>
      </w:pPr>
      <w:r w:rsidRPr="00B300DC">
        <w:rPr>
          <w:rStyle w:val="Strong"/>
          <w:rFonts w:asciiTheme="minorHAnsi" w:hAnsiTheme="minorHAnsi" w:cstheme="minorHAnsi"/>
          <w:sz w:val="24"/>
          <w:szCs w:val="24"/>
        </w:rPr>
        <w:t>DEADLINE: May 31, 2023</w:t>
      </w:r>
    </w:p>
    <w:p w:rsidR="00425D47" w:rsidRPr="00B300DC" w:rsidRDefault="00425D47" w:rsidP="00AD320A">
      <w:pPr>
        <w:pStyle w:val="NoSpacing"/>
        <w:ind w:left="360"/>
        <w:rPr>
          <w:rFonts w:asciiTheme="minorHAnsi" w:eastAsiaTheme="minorHAnsi" w:hAnsiTheme="minorHAnsi" w:cstheme="minorHAnsi"/>
          <w:sz w:val="24"/>
          <w:szCs w:val="24"/>
        </w:rPr>
      </w:pPr>
      <w:r w:rsidRPr="00B300DC">
        <w:rPr>
          <w:rFonts w:asciiTheme="minorHAnsi" w:hAnsiTheme="minorHAnsi" w:cstheme="minorHAnsi"/>
          <w:sz w:val="24"/>
          <w:szCs w:val="24"/>
        </w:rPr>
        <w:t>The Robert J. Trace Scholarship Fund is available to every student 15 to 18 years of residing within the state of Pennsylvania and meeting the following criteria:</w:t>
      </w:r>
    </w:p>
    <w:p w:rsidR="00425D47" w:rsidRPr="00B300DC" w:rsidRDefault="00425D47" w:rsidP="00AD320A">
      <w:pPr>
        <w:numPr>
          <w:ilvl w:val="0"/>
          <w:numId w:val="7"/>
        </w:numPr>
        <w:tabs>
          <w:tab w:val="clear" w:pos="720"/>
          <w:tab w:val="num" w:pos="1080"/>
        </w:tabs>
        <w:spacing w:before="100" w:beforeAutospacing="1" w:after="100" w:afterAutospacing="1" w:line="300" w:lineRule="atLeast"/>
        <w:ind w:left="1080"/>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A child or grandchild of a Pennsylvania Legionnaire in good standing</w:t>
      </w:r>
    </w:p>
    <w:p w:rsidR="00425D47" w:rsidRPr="00B300DC" w:rsidRDefault="00425D47" w:rsidP="00AD320A">
      <w:pPr>
        <w:numPr>
          <w:ilvl w:val="0"/>
          <w:numId w:val="7"/>
        </w:numPr>
        <w:tabs>
          <w:tab w:val="clear" w:pos="720"/>
          <w:tab w:val="num" w:pos="1080"/>
        </w:tabs>
        <w:spacing w:before="100" w:beforeAutospacing="1" w:after="100" w:afterAutospacing="1" w:line="300" w:lineRule="atLeast"/>
        <w:ind w:left="1080"/>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A child or grandchild of a deceased Pennsylvania Legionnaire</w:t>
      </w:r>
    </w:p>
    <w:p w:rsidR="00425D47" w:rsidRPr="00B300DC" w:rsidRDefault="00425D47" w:rsidP="00AD320A">
      <w:pPr>
        <w:numPr>
          <w:ilvl w:val="0"/>
          <w:numId w:val="7"/>
        </w:numPr>
        <w:tabs>
          <w:tab w:val="clear" w:pos="720"/>
          <w:tab w:val="num" w:pos="1080"/>
        </w:tabs>
        <w:spacing w:before="100" w:beforeAutospacing="1" w:after="100" w:afterAutospacing="1" w:line="300" w:lineRule="atLeast"/>
        <w:ind w:left="1080"/>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 xml:space="preserve">A child of a Pennsylvania soldier that was killed as a result of the war on </w:t>
      </w:r>
      <w:proofErr w:type="spellStart"/>
      <w:r w:rsidRPr="00B300DC">
        <w:rPr>
          <w:rFonts w:asciiTheme="minorHAnsi" w:eastAsia="Times New Roman" w:hAnsiTheme="minorHAnsi" w:cstheme="minorHAnsi"/>
          <w:sz w:val="24"/>
          <w:szCs w:val="24"/>
        </w:rPr>
        <w:t>terriorism</w:t>
      </w:r>
      <w:proofErr w:type="spellEnd"/>
      <w:r w:rsidRPr="00B300DC">
        <w:rPr>
          <w:rFonts w:asciiTheme="minorHAnsi" w:eastAsia="Times New Roman" w:hAnsiTheme="minorHAnsi" w:cstheme="minorHAnsi"/>
          <w:sz w:val="24"/>
          <w:szCs w:val="24"/>
        </w:rPr>
        <w:t xml:space="preserve"> including the Pentagon, Iraq and Afghanistan.</w:t>
      </w:r>
    </w:p>
    <w:p w:rsidR="00425D47" w:rsidRPr="00B300DC" w:rsidRDefault="00425D47" w:rsidP="00AD320A">
      <w:pPr>
        <w:pStyle w:val="NormalWeb"/>
        <w:spacing w:line="300" w:lineRule="atLeast"/>
        <w:ind w:left="360"/>
        <w:rPr>
          <w:rFonts w:asciiTheme="minorHAnsi" w:hAnsiTheme="minorHAnsi" w:cstheme="minorHAnsi"/>
        </w:rPr>
      </w:pPr>
      <w:r w:rsidRPr="00B300DC">
        <w:rPr>
          <w:rFonts w:asciiTheme="minorHAnsi" w:hAnsiTheme="minorHAnsi" w:cstheme="minorHAnsi"/>
        </w:rPr>
        <w:t xml:space="preserve">To be eligible a student must compose a 300 to </w:t>
      </w:r>
      <w:proofErr w:type="gramStart"/>
      <w:r w:rsidRPr="00B300DC">
        <w:rPr>
          <w:rFonts w:asciiTheme="minorHAnsi" w:hAnsiTheme="minorHAnsi" w:cstheme="minorHAnsi"/>
        </w:rPr>
        <w:t>500 word</w:t>
      </w:r>
      <w:proofErr w:type="gramEnd"/>
      <w:r w:rsidRPr="00B300DC">
        <w:rPr>
          <w:rFonts w:asciiTheme="minorHAnsi" w:hAnsiTheme="minorHAnsi" w:cstheme="minorHAnsi"/>
        </w:rPr>
        <w:t xml:space="preserve"> essay on the topic "Patriotism and Citizenship- What America Means to Me", and complete an application containing the information of the person through which the </w:t>
      </w:r>
      <w:proofErr w:type="spellStart"/>
      <w:r w:rsidRPr="00B300DC">
        <w:rPr>
          <w:rFonts w:asciiTheme="minorHAnsi" w:hAnsiTheme="minorHAnsi" w:cstheme="minorHAnsi"/>
        </w:rPr>
        <w:t>eligibilty</w:t>
      </w:r>
      <w:proofErr w:type="spellEnd"/>
      <w:r w:rsidRPr="00B300DC">
        <w:rPr>
          <w:rFonts w:asciiTheme="minorHAnsi" w:hAnsiTheme="minorHAnsi" w:cstheme="minorHAnsi"/>
        </w:rPr>
        <w:t xml:space="preserve"> for this scholarship is made. Applications have been sent to each American Legion Post and are also available on our website at </w:t>
      </w:r>
      <w:hyperlink r:id="rId18" w:tooltip="www.pa-legion.com" w:history="1">
        <w:r w:rsidRPr="00B300DC">
          <w:rPr>
            <w:rStyle w:val="Hyperlink"/>
            <w:rFonts w:asciiTheme="minorHAnsi" w:hAnsiTheme="minorHAnsi" w:cstheme="minorHAnsi"/>
          </w:rPr>
          <w:t>www.pa-legion.com</w:t>
        </w:r>
      </w:hyperlink>
      <w:r w:rsidRPr="00B300DC">
        <w:rPr>
          <w:rFonts w:asciiTheme="minorHAnsi" w:hAnsiTheme="minorHAnsi" w:cstheme="minorHAnsi"/>
        </w:rPr>
        <w:t>. The essays will be judged by the members of the Department Finance Committee.</w:t>
      </w:r>
    </w:p>
    <w:p w:rsidR="00AD320A" w:rsidRDefault="00AD320A" w:rsidP="00AD320A">
      <w:pPr>
        <w:pStyle w:val="NormalWeb"/>
        <w:spacing w:line="300" w:lineRule="atLeast"/>
        <w:ind w:left="360"/>
        <w:rPr>
          <w:rFonts w:ascii="Helvetica" w:eastAsiaTheme="minorHAnsi" w:hAnsi="Helvetica" w:cs="Helvetica"/>
          <w:sz w:val="21"/>
          <w:szCs w:val="21"/>
        </w:rPr>
      </w:pPr>
      <w:r w:rsidRPr="00B300DC">
        <w:rPr>
          <w:rStyle w:val="Strong"/>
          <w:rFonts w:asciiTheme="minorHAnsi" w:hAnsiTheme="minorHAnsi" w:cstheme="minorHAnsi"/>
        </w:rPr>
        <w:t>DEADLINE</w:t>
      </w:r>
      <w:r w:rsidRPr="00B300DC">
        <w:rPr>
          <w:rFonts w:asciiTheme="minorHAnsi" w:hAnsiTheme="minorHAnsi" w:cstheme="minorHAnsi"/>
        </w:rPr>
        <w:t xml:space="preserve"> for submissions of this essay will be </w:t>
      </w:r>
      <w:r w:rsidRPr="00B300DC">
        <w:rPr>
          <w:rStyle w:val="Strong"/>
          <w:rFonts w:asciiTheme="minorHAnsi" w:hAnsiTheme="minorHAnsi" w:cstheme="minorHAnsi"/>
          <w:u w:val="single"/>
        </w:rPr>
        <w:t>May 31, 2023</w:t>
      </w:r>
      <w:r w:rsidRPr="00B300DC">
        <w:rPr>
          <w:rFonts w:asciiTheme="minorHAnsi" w:hAnsiTheme="minorHAnsi" w:cstheme="minorHAnsi"/>
        </w:rPr>
        <w:t xml:space="preserve">. Essays and applications </w:t>
      </w:r>
      <w:r w:rsidRPr="00B300DC">
        <w:rPr>
          <w:rStyle w:val="Strong"/>
          <w:rFonts w:asciiTheme="minorHAnsi" w:hAnsiTheme="minorHAnsi" w:cstheme="minorHAnsi"/>
          <w:u w:val="single"/>
        </w:rPr>
        <w:t>MUST</w:t>
      </w:r>
      <w:r w:rsidRPr="00B300DC">
        <w:rPr>
          <w:rStyle w:val="Strong"/>
          <w:rFonts w:asciiTheme="minorHAnsi" w:hAnsiTheme="minorHAnsi" w:cstheme="minorHAnsi"/>
        </w:rPr>
        <w:t xml:space="preserve"> </w:t>
      </w:r>
      <w:r w:rsidRPr="00B300DC">
        <w:rPr>
          <w:rFonts w:asciiTheme="minorHAnsi" w:hAnsiTheme="minorHAnsi" w:cstheme="minorHAnsi"/>
        </w:rPr>
        <w:t>be sent to the Pennsylvania American Legion at the address below. One winner will be selected and will receive a &amp;</w:t>
      </w:r>
      <w:r w:rsidR="00B300DC">
        <w:rPr>
          <w:rFonts w:asciiTheme="minorHAnsi" w:hAnsiTheme="minorHAnsi" w:cstheme="minorHAnsi"/>
        </w:rPr>
        <w:t xml:space="preserve"> </w:t>
      </w:r>
      <w:r w:rsidRPr="00B300DC">
        <w:rPr>
          <w:rFonts w:asciiTheme="minorHAnsi" w:hAnsiTheme="minorHAnsi" w:cstheme="minorHAnsi"/>
        </w:rPr>
        <w:t>500 scholarship</w:t>
      </w:r>
      <w:r>
        <w:rPr>
          <w:rFonts w:ascii="Helvetica" w:hAnsi="Helvetica" w:cs="Helvetica"/>
          <w:sz w:val="21"/>
          <w:szCs w:val="21"/>
        </w:rPr>
        <w:t>.</w:t>
      </w:r>
    </w:p>
    <w:p w:rsidR="00AD320A" w:rsidRPr="00B300DC" w:rsidRDefault="00AD320A" w:rsidP="00AD320A">
      <w:pPr>
        <w:pStyle w:val="NoSpacing"/>
        <w:rPr>
          <w:rFonts w:asciiTheme="minorHAnsi" w:eastAsiaTheme="minorHAnsi" w:hAnsiTheme="minorHAnsi" w:cstheme="minorHAnsi"/>
          <w:sz w:val="24"/>
          <w:szCs w:val="24"/>
        </w:rPr>
      </w:pPr>
      <w:r w:rsidRPr="00B300DC">
        <w:rPr>
          <w:rStyle w:val="Strong"/>
          <w:rFonts w:asciiTheme="minorHAnsi" w:hAnsiTheme="minorHAnsi" w:cstheme="minorHAnsi"/>
          <w:sz w:val="24"/>
          <w:szCs w:val="24"/>
        </w:rPr>
        <w:t xml:space="preserve">Doctor </w:t>
      </w:r>
      <w:proofErr w:type="spellStart"/>
      <w:r w:rsidRPr="00B300DC">
        <w:rPr>
          <w:rStyle w:val="Strong"/>
          <w:rFonts w:asciiTheme="minorHAnsi" w:hAnsiTheme="minorHAnsi" w:cstheme="minorHAnsi"/>
          <w:sz w:val="24"/>
          <w:szCs w:val="24"/>
        </w:rPr>
        <w:t>Almo</w:t>
      </w:r>
      <w:proofErr w:type="spellEnd"/>
      <w:r w:rsidRPr="00B300DC">
        <w:rPr>
          <w:rStyle w:val="Strong"/>
          <w:rFonts w:asciiTheme="minorHAnsi" w:hAnsiTheme="minorHAnsi" w:cstheme="minorHAnsi"/>
          <w:sz w:val="24"/>
          <w:szCs w:val="24"/>
        </w:rPr>
        <w:t xml:space="preserve"> </w:t>
      </w:r>
      <w:proofErr w:type="spellStart"/>
      <w:r w:rsidRPr="00B300DC">
        <w:rPr>
          <w:rStyle w:val="Strong"/>
          <w:rFonts w:asciiTheme="minorHAnsi" w:hAnsiTheme="minorHAnsi" w:cstheme="minorHAnsi"/>
          <w:sz w:val="24"/>
          <w:szCs w:val="24"/>
        </w:rPr>
        <w:t>Sebastianelli</w:t>
      </w:r>
      <w:proofErr w:type="spellEnd"/>
      <w:r w:rsidRPr="00B300DC">
        <w:rPr>
          <w:rStyle w:val="Strong"/>
          <w:rFonts w:asciiTheme="minorHAnsi" w:hAnsiTheme="minorHAnsi" w:cstheme="minorHAnsi"/>
          <w:sz w:val="24"/>
          <w:szCs w:val="24"/>
        </w:rPr>
        <w:t xml:space="preserve"> Drum Corps Scholarships</w:t>
      </w:r>
    </w:p>
    <w:p w:rsidR="00AD320A" w:rsidRPr="00B300DC" w:rsidRDefault="00AD320A" w:rsidP="00AD320A">
      <w:pPr>
        <w:pStyle w:val="NoSpacing"/>
        <w:rPr>
          <w:rFonts w:asciiTheme="minorHAnsi" w:hAnsiTheme="minorHAnsi" w:cstheme="minorHAnsi"/>
          <w:sz w:val="24"/>
          <w:szCs w:val="24"/>
        </w:rPr>
      </w:pPr>
      <w:r w:rsidRPr="00B300DC">
        <w:rPr>
          <w:rStyle w:val="Strong"/>
          <w:rFonts w:asciiTheme="minorHAnsi" w:hAnsiTheme="minorHAnsi" w:cstheme="minorHAnsi"/>
          <w:sz w:val="24"/>
          <w:szCs w:val="24"/>
        </w:rPr>
        <w:t>DEADLINE: May 1, 2022</w:t>
      </w:r>
    </w:p>
    <w:p w:rsidR="00AD320A" w:rsidRPr="00B300DC" w:rsidRDefault="00AD320A" w:rsidP="00AD320A">
      <w:pPr>
        <w:pStyle w:val="NoSpacing"/>
        <w:ind w:left="720"/>
        <w:rPr>
          <w:rFonts w:asciiTheme="minorHAnsi" w:hAnsiTheme="minorHAnsi" w:cstheme="minorHAnsi"/>
          <w:sz w:val="24"/>
          <w:szCs w:val="24"/>
        </w:rPr>
      </w:pPr>
      <w:r w:rsidRPr="00B300DC">
        <w:rPr>
          <w:rFonts w:asciiTheme="minorHAnsi" w:hAnsiTheme="minorHAnsi" w:cstheme="minorHAnsi"/>
          <w:sz w:val="24"/>
          <w:szCs w:val="24"/>
        </w:rPr>
        <w:t xml:space="preserve">Doctor </w:t>
      </w:r>
      <w:proofErr w:type="spellStart"/>
      <w:r w:rsidRPr="00B300DC">
        <w:rPr>
          <w:rFonts w:asciiTheme="minorHAnsi" w:hAnsiTheme="minorHAnsi" w:cstheme="minorHAnsi"/>
          <w:sz w:val="24"/>
          <w:szCs w:val="24"/>
        </w:rPr>
        <w:t>Almo</w:t>
      </w:r>
      <w:proofErr w:type="spellEnd"/>
      <w:r w:rsidRPr="00B300DC">
        <w:rPr>
          <w:rFonts w:asciiTheme="minorHAnsi" w:hAnsiTheme="minorHAnsi" w:cstheme="minorHAnsi"/>
          <w:sz w:val="24"/>
          <w:szCs w:val="24"/>
        </w:rPr>
        <w:t xml:space="preserve"> </w:t>
      </w:r>
      <w:proofErr w:type="spellStart"/>
      <w:r w:rsidRPr="00B300DC">
        <w:rPr>
          <w:rFonts w:asciiTheme="minorHAnsi" w:hAnsiTheme="minorHAnsi" w:cstheme="minorHAnsi"/>
          <w:sz w:val="24"/>
          <w:szCs w:val="24"/>
        </w:rPr>
        <w:t>Sebastianelli</w:t>
      </w:r>
      <w:proofErr w:type="spellEnd"/>
      <w:r w:rsidRPr="00B300DC">
        <w:rPr>
          <w:rFonts w:asciiTheme="minorHAnsi" w:hAnsiTheme="minorHAnsi" w:cstheme="minorHAnsi"/>
          <w:sz w:val="24"/>
          <w:szCs w:val="24"/>
        </w:rPr>
        <w:t xml:space="preserve"> Drum Corps Scholarship is available to any senior residing in PA who meets the following criteria: </w:t>
      </w:r>
    </w:p>
    <w:p w:rsidR="00AD320A" w:rsidRPr="00B300DC" w:rsidRDefault="00AD320A" w:rsidP="00AD320A">
      <w:pPr>
        <w:pStyle w:val="NoSpacing"/>
        <w:numPr>
          <w:ilvl w:val="0"/>
          <w:numId w:val="9"/>
        </w:numPr>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A child or grandchild of a PA legionnaire in good standing or a child or grandchild of a deceased PA Legionnaire. </w:t>
      </w:r>
    </w:p>
    <w:p w:rsidR="00AD320A" w:rsidRPr="00B300DC" w:rsidRDefault="00AD320A" w:rsidP="00AD320A">
      <w:pPr>
        <w:pStyle w:val="NoSpacing"/>
        <w:ind w:left="720"/>
        <w:rPr>
          <w:rFonts w:asciiTheme="minorHAnsi" w:hAnsiTheme="minorHAnsi" w:cstheme="minorHAnsi"/>
          <w:sz w:val="24"/>
          <w:szCs w:val="24"/>
        </w:rPr>
      </w:pPr>
      <w:r w:rsidRPr="00B300DC">
        <w:rPr>
          <w:rFonts w:asciiTheme="minorHAnsi" w:hAnsiTheme="minorHAnsi" w:cstheme="minorHAnsi"/>
          <w:sz w:val="24"/>
          <w:szCs w:val="24"/>
        </w:rPr>
        <w:t xml:space="preserve">To be eligible a student must be a member of a high school band who is going on to higher education majoring in music. The student needs to include his/her current high school transcript. The high education school must be in Pennsylvania, letter of college acceptance must be included. Selection will be made by the members of the committee. One winner will be selected to </w:t>
      </w:r>
      <w:proofErr w:type="spellStart"/>
      <w:r w:rsidRPr="00B300DC">
        <w:rPr>
          <w:rFonts w:asciiTheme="minorHAnsi" w:hAnsiTheme="minorHAnsi" w:cstheme="minorHAnsi"/>
          <w:sz w:val="24"/>
          <w:szCs w:val="24"/>
        </w:rPr>
        <w:t>recieve</w:t>
      </w:r>
      <w:proofErr w:type="spellEnd"/>
      <w:r w:rsidRPr="00B300DC">
        <w:rPr>
          <w:rFonts w:asciiTheme="minorHAnsi" w:hAnsiTheme="minorHAnsi" w:cstheme="minorHAnsi"/>
          <w:sz w:val="24"/>
          <w:szCs w:val="24"/>
        </w:rPr>
        <w:t xml:space="preserve"> a $500.00 scholarship. Anyone wishing to apply is required to </w:t>
      </w:r>
      <w:proofErr w:type="gramStart"/>
      <w:r w:rsidRPr="00B300DC">
        <w:rPr>
          <w:rFonts w:asciiTheme="minorHAnsi" w:hAnsiTheme="minorHAnsi" w:cstheme="minorHAnsi"/>
          <w:sz w:val="24"/>
          <w:szCs w:val="24"/>
        </w:rPr>
        <w:t>submit an application</w:t>
      </w:r>
      <w:proofErr w:type="gramEnd"/>
      <w:r w:rsidRPr="00B300DC">
        <w:rPr>
          <w:rFonts w:asciiTheme="minorHAnsi" w:hAnsiTheme="minorHAnsi" w:cstheme="minorHAnsi"/>
          <w:sz w:val="24"/>
          <w:szCs w:val="24"/>
        </w:rPr>
        <w:t xml:space="preserve"> on or before May 1st in order to </w:t>
      </w:r>
      <w:proofErr w:type="spellStart"/>
      <w:r w:rsidRPr="00B300DC">
        <w:rPr>
          <w:rFonts w:asciiTheme="minorHAnsi" w:hAnsiTheme="minorHAnsi" w:cstheme="minorHAnsi"/>
          <w:sz w:val="24"/>
          <w:szCs w:val="24"/>
        </w:rPr>
        <w:t>recieve</w:t>
      </w:r>
      <w:proofErr w:type="spellEnd"/>
      <w:r w:rsidRPr="00B300DC">
        <w:rPr>
          <w:rFonts w:asciiTheme="minorHAnsi" w:hAnsiTheme="minorHAnsi" w:cstheme="minorHAnsi"/>
          <w:sz w:val="24"/>
          <w:szCs w:val="24"/>
        </w:rPr>
        <w:t xml:space="preserve"> consideration for the following September to The American Legion, Department of Pennsylvania, 800 N Front St, </w:t>
      </w:r>
      <w:proofErr w:type="spellStart"/>
      <w:r w:rsidRPr="00B300DC">
        <w:rPr>
          <w:rFonts w:asciiTheme="minorHAnsi" w:hAnsiTheme="minorHAnsi" w:cstheme="minorHAnsi"/>
          <w:sz w:val="24"/>
          <w:szCs w:val="24"/>
        </w:rPr>
        <w:t>Wormlesysburg</w:t>
      </w:r>
      <w:proofErr w:type="spellEnd"/>
      <w:r w:rsidRPr="00B300DC">
        <w:rPr>
          <w:rFonts w:asciiTheme="minorHAnsi" w:hAnsiTheme="minorHAnsi" w:cstheme="minorHAnsi"/>
          <w:sz w:val="24"/>
          <w:szCs w:val="24"/>
        </w:rPr>
        <w:t>, PA 17043</w:t>
      </w:r>
    </w:p>
    <w:p w:rsidR="00AD320A" w:rsidRPr="00B300DC" w:rsidRDefault="00AD320A" w:rsidP="00AD320A">
      <w:pPr>
        <w:pStyle w:val="NoSpacing"/>
        <w:rPr>
          <w:rFonts w:asciiTheme="minorHAnsi" w:eastAsiaTheme="minorHAnsi" w:hAnsiTheme="minorHAnsi" w:cstheme="minorHAnsi"/>
          <w:sz w:val="24"/>
          <w:szCs w:val="24"/>
        </w:rPr>
      </w:pPr>
    </w:p>
    <w:p w:rsidR="0074211A" w:rsidRDefault="0074211A" w:rsidP="007548BC">
      <w:pPr>
        <w:pStyle w:val="NoSpacing"/>
        <w:rPr>
          <w:rStyle w:val="Strong"/>
          <w:rFonts w:asciiTheme="minorHAnsi" w:hAnsiTheme="minorHAnsi" w:cstheme="minorHAnsi"/>
          <w:sz w:val="24"/>
          <w:szCs w:val="24"/>
        </w:rPr>
      </w:pPr>
    </w:p>
    <w:p w:rsidR="00AD320A" w:rsidRPr="00B300DC" w:rsidRDefault="00AD320A" w:rsidP="007548BC">
      <w:pPr>
        <w:pStyle w:val="NoSpacing"/>
        <w:rPr>
          <w:rFonts w:asciiTheme="minorHAnsi" w:eastAsiaTheme="minorHAnsi" w:hAnsiTheme="minorHAnsi" w:cstheme="minorHAnsi"/>
          <w:sz w:val="24"/>
          <w:szCs w:val="24"/>
        </w:rPr>
      </w:pPr>
      <w:r w:rsidRPr="00B300DC">
        <w:rPr>
          <w:rStyle w:val="Strong"/>
          <w:rFonts w:asciiTheme="minorHAnsi" w:hAnsiTheme="minorHAnsi" w:cstheme="minorHAnsi"/>
          <w:sz w:val="24"/>
          <w:szCs w:val="24"/>
        </w:rPr>
        <w:lastRenderedPageBreak/>
        <w:t>PA American Legion Scholarship</w:t>
      </w:r>
    </w:p>
    <w:p w:rsidR="00AD320A" w:rsidRPr="00B300DC" w:rsidRDefault="00AD320A" w:rsidP="007548BC">
      <w:pPr>
        <w:pStyle w:val="NoSpacing"/>
        <w:rPr>
          <w:rFonts w:asciiTheme="minorHAnsi" w:hAnsiTheme="minorHAnsi" w:cstheme="minorHAnsi"/>
          <w:sz w:val="24"/>
          <w:szCs w:val="24"/>
        </w:rPr>
      </w:pPr>
      <w:r w:rsidRPr="00B300DC">
        <w:rPr>
          <w:rStyle w:val="Strong"/>
          <w:rFonts w:asciiTheme="minorHAnsi" w:hAnsiTheme="minorHAnsi" w:cstheme="minorHAnsi"/>
          <w:sz w:val="24"/>
          <w:szCs w:val="24"/>
        </w:rPr>
        <w:t>2023 High School Oratorical Scholarship Program</w:t>
      </w:r>
    </w:p>
    <w:p w:rsidR="00AD320A" w:rsidRPr="00B300DC" w:rsidRDefault="00AD320A" w:rsidP="007548BC">
      <w:pPr>
        <w:pStyle w:val="NoSpacing"/>
        <w:rPr>
          <w:rFonts w:asciiTheme="minorHAnsi" w:hAnsiTheme="minorHAnsi" w:cstheme="minorHAnsi"/>
          <w:sz w:val="24"/>
          <w:szCs w:val="24"/>
        </w:rPr>
      </w:pPr>
      <w:r w:rsidRPr="00B300DC">
        <w:rPr>
          <w:rStyle w:val="Strong"/>
          <w:rFonts w:asciiTheme="minorHAnsi" w:hAnsiTheme="minorHAnsi" w:cstheme="minorHAnsi"/>
          <w:sz w:val="24"/>
          <w:szCs w:val="24"/>
        </w:rPr>
        <w:t>DEADLINE: December 4, 2022</w:t>
      </w:r>
    </w:p>
    <w:p w:rsidR="00AD320A" w:rsidRPr="00B300DC" w:rsidRDefault="00AD320A" w:rsidP="00AD320A">
      <w:pPr>
        <w:pStyle w:val="NormalWeb"/>
        <w:spacing w:line="300" w:lineRule="atLeast"/>
        <w:rPr>
          <w:rFonts w:asciiTheme="minorHAnsi" w:hAnsiTheme="minorHAnsi" w:cstheme="minorHAnsi"/>
        </w:rPr>
      </w:pPr>
      <w:r w:rsidRPr="00B300DC">
        <w:rPr>
          <w:rStyle w:val="Strong"/>
          <w:rFonts w:asciiTheme="minorHAnsi" w:hAnsiTheme="minorHAnsi" w:cstheme="minorHAnsi"/>
        </w:rPr>
        <w:t>Eligibility Requirements: (please see attachment for more rules)</w:t>
      </w:r>
    </w:p>
    <w:p w:rsidR="00AD320A" w:rsidRPr="00B300DC"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Must be under the age of 20 years on the date of the National Contest.</w:t>
      </w:r>
    </w:p>
    <w:p w:rsidR="00AD320A" w:rsidRPr="00B300DC"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Student must be presently enrolled in a high school or junior high school (public, parochial, military, private or home school), commencing with grade nine and terminating with grade twelve, during the time of participation at any level of the Contest.</w:t>
      </w:r>
    </w:p>
    <w:p w:rsidR="00AD320A" w:rsidRPr="00B300DC"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The student must either live in or attend school in PA and can only complete in PA.</w:t>
      </w:r>
    </w:p>
    <w:p w:rsidR="00AD320A" w:rsidRPr="00B300DC"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 xml:space="preserve">The student must </w:t>
      </w:r>
      <w:proofErr w:type="gramStart"/>
      <w:r w:rsidRPr="00B300DC">
        <w:rPr>
          <w:rFonts w:asciiTheme="minorHAnsi" w:eastAsia="Times New Roman" w:hAnsiTheme="minorHAnsi" w:cstheme="minorHAnsi"/>
          <w:sz w:val="24"/>
          <w:szCs w:val="24"/>
        </w:rPr>
        <w:t>submit an application</w:t>
      </w:r>
      <w:proofErr w:type="gramEnd"/>
      <w:r w:rsidRPr="00B300DC">
        <w:rPr>
          <w:rFonts w:asciiTheme="minorHAnsi" w:eastAsia="Times New Roman" w:hAnsiTheme="minorHAnsi" w:cstheme="minorHAnsi"/>
          <w:sz w:val="24"/>
          <w:szCs w:val="24"/>
        </w:rPr>
        <w:t xml:space="preserve"> to a local Post for sponsorship by December 4, 2022. (see attached for application and local Posts can be found at </w:t>
      </w:r>
      <w:hyperlink r:id="rId19" w:tooltip="www.legion.org" w:history="1">
        <w:r w:rsidRPr="00B300DC">
          <w:rPr>
            <w:rStyle w:val="Hyperlink"/>
            <w:rFonts w:asciiTheme="minorHAnsi" w:eastAsia="Times New Roman" w:hAnsiTheme="minorHAnsi" w:cstheme="minorHAnsi"/>
            <w:sz w:val="24"/>
            <w:szCs w:val="24"/>
          </w:rPr>
          <w:t>www.legion.org</w:t>
        </w:r>
      </w:hyperlink>
      <w:r w:rsidRPr="00B300DC">
        <w:rPr>
          <w:rFonts w:asciiTheme="minorHAnsi" w:eastAsia="Times New Roman" w:hAnsiTheme="minorHAnsi" w:cstheme="minorHAnsi"/>
          <w:sz w:val="24"/>
          <w:szCs w:val="24"/>
        </w:rPr>
        <w:t>)</w:t>
      </w:r>
    </w:p>
    <w:p w:rsidR="00AD320A" w:rsidRPr="00B300DC"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 xml:space="preserve">The contest will </w:t>
      </w:r>
      <w:r w:rsidR="007548BC" w:rsidRPr="00B300DC">
        <w:rPr>
          <w:rFonts w:asciiTheme="minorHAnsi" w:eastAsia="Times New Roman" w:hAnsiTheme="minorHAnsi" w:cstheme="minorHAnsi"/>
          <w:sz w:val="24"/>
          <w:szCs w:val="24"/>
        </w:rPr>
        <w:t>consist</w:t>
      </w:r>
      <w:r w:rsidRPr="00B300DC">
        <w:rPr>
          <w:rFonts w:asciiTheme="minorHAnsi" w:eastAsia="Times New Roman" w:hAnsiTheme="minorHAnsi" w:cstheme="minorHAnsi"/>
          <w:sz w:val="24"/>
          <w:szCs w:val="24"/>
        </w:rPr>
        <w:t xml:space="preserve"> of two parts; an 8 to </w:t>
      </w:r>
      <w:proofErr w:type="gramStart"/>
      <w:r w:rsidRPr="00B300DC">
        <w:rPr>
          <w:rFonts w:asciiTheme="minorHAnsi" w:eastAsia="Times New Roman" w:hAnsiTheme="minorHAnsi" w:cstheme="minorHAnsi"/>
          <w:sz w:val="24"/>
          <w:szCs w:val="24"/>
        </w:rPr>
        <w:t>10 minute</w:t>
      </w:r>
      <w:proofErr w:type="gramEnd"/>
      <w:r w:rsidRPr="00B300DC">
        <w:rPr>
          <w:rFonts w:asciiTheme="minorHAnsi" w:eastAsia="Times New Roman" w:hAnsiTheme="minorHAnsi" w:cstheme="minorHAnsi"/>
          <w:sz w:val="24"/>
          <w:szCs w:val="24"/>
        </w:rPr>
        <w:t xml:space="preserve"> memorized oration on some phase of the US Constitution and a 3 to 5 minute oration on one of four "assigned topics" selected by the National Organization. These four topics can be found at </w:t>
      </w:r>
      <w:hyperlink r:id="rId20" w:history="1">
        <w:r w:rsidRPr="00B300DC">
          <w:rPr>
            <w:rStyle w:val="Hyperlink"/>
            <w:rFonts w:asciiTheme="minorHAnsi" w:eastAsia="Times New Roman" w:hAnsiTheme="minorHAnsi" w:cstheme="minorHAnsi"/>
            <w:sz w:val="24"/>
            <w:szCs w:val="24"/>
          </w:rPr>
          <w:t>www.legion.org/oratorical/topics</w:t>
        </w:r>
      </w:hyperlink>
      <w:r w:rsidRPr="00B300DC">
        <w:rPr>
          <w:rFonts w:asciiTheme="minorHAnsi" w:eastAsia="Times New Roman" w:hAnsiTheme="minorHAnsi" w:cstheme="minorHAnsi"/>
          <w:sz w:val="24"/>
          <w:szCs w:val="24"/>
        </w:rPr>
        <w:t>.</w:t>
      </w:r>
    </w:p>
    <w:p w:rsidR="00AD320A" w:rsidRDefault="00AD320A" w:rsidP="00AD320A">
      <w:pPr>
        <w:numPr>
          <w:ilvl w:val="0"/>
          <w:numId w:val="10"/>
        </w:numPr>
        <w:spacing w:before="100" w:beforeAutospacing="1" w:after="100" w:afterAutospacing="1" w:line="300" w:lineRule="atLeast"/>
        <w:rPr>
          <w:rFonts w:asciiTheme="minorHAnsi" w:eastAsia="Times New Roman" w:hAnsiTheme="minorHAnsi" w:cstheme="minorHAnsi"/>
          <w:sz w:val="24"/>
          <w:szCs w:val="24"/>
        </w:rPr>
      </w:pPr>
      <w:r w:rsidRPr="00B300DC">
        <w:rPr>
          <w:rFonts w:asciiTheme="minorHAnsi" w:eastAsia="Times New Roman" w:hAnsiTheme="minorHAnsi" w:cstheme="minorHAnsi"/>
          <w:sz w:val="24"/>
          <w:szCs w:val="24"/>
        </w:rPr>
        <w:t>The contestant may not use any notes, props, amplification or prompts during the oration.</w:t>
      </w:r>
    </w:p>
    <w:p w:rsidR="008C770F" w:rsidRPr="008C770F" w:rsidRDefault="008C770F" w:rsidP="008C770F">
      <w:pPr>
        <w:spacing w:after="0"/>
        <w:rPr>
          <w:rFonts w:cs="Calibri"/>
          <w:b/>
          <w:sz w:val="24"/>
          <w:szCs w:val="24"/>
        </w:rPr>
      </w:pPr>
      <w:r w:rsidRPr="008C770F">
        <w:rPr>
          <w:rFonts w:cs="Calibri"/>
          <w:b/>
          <w:sz w:val="24"/>
          <w:szCs w:val="24"/>
        </w:rPr>
        <w:t>ROTARY CLUBS OF WEST CHESTER SCHOLARSHIP</w:t>
      </w:r>
    </w:p>
    <w:p w:rsidR="008C770F" w:rsidRPr="008C770F" w:rsidRDefault="008C770F" w:rsidP="008C770F">
      <w:pPr>
        <w:pStyle w:val="ListParagraph"/>
        <w:spacing w:after="0"/>
        <w:rPr>
          <w:rFonts w:cs="Calibri"/>
          <w:sz w:val="24"/>
          <w:szCs w:val="24"/>
        </w:rPr>
      </w:pPr>
      <w:r w:rsidRPr="008C770F">
        <w:rPr>
          <w:rFonts w:cs="Calibri"/>
          <w:sz w:val="24"/>
          <w:szCs w:val="24"/>
          <w:u w:val="single"/>
        </w:rPr>
        <w:t>Amount Awarded</w:t>
      </w:r>
      <w:r w:rsidRPr="008C770F">
        <w:rPr>
          <w:rFonts w:cs="Calibri"/>
          <w:sz w:val="24"/>
          <w:szCs w:val="24"/>
        </w:rPr>
        <w:t>:  $2,000</w:t>
      </w:r>
    </w:p>
    <w:p w:rsidR="008C770F" w:rsidRPr="008C770F" w:rsidRDefault="008C770F" w:rsidP="008C770F">
      <w:pPr>
        <w:pStyle w:val="ListParagraph"/>
        <w:spacing w:after="0"/>
        <w:rPr>
          <w:rFonts w:cs="Calibri"/>
          <w:sz w:val="24"/>
          <w:szCs w:val="24"/>
        </w:rPr>
      </w:pPr>
      <w:r w:rsidRPr="008C770F">
        <w:rPr>
          <w:rFonts w:cs="Calibri"/>
          <w:sz w:val="24"/>
          <w:szCs w:val="24"/>
          <w:u w:val="single"/>
        </w:rPr>
        <w:t>Deadline</w:t>
      </w:r>
      <w:r w:rsidRPr="008C770F">
        <w:rPr>
          <w:rFonts w:cs="Calibri"/>
          <w:sz w:val="24"/>
          <w:szCs w:val="24"/>
        </w:rPr>
        <w:t>:  March 31</w:t>
      </w:r>
      <w:r w:rsidRPr="008C770F">
        <w:rPr>
          <w:rFonts w:cs="Calibri"/>
          <w:sz w:val="24"/>
          <w:szCs w:val="24"/>
          <w:vertAlign w:val="superscript"/>
        </w:rPr>
        <w:t>st</w:t>
      </w:r>
      <w:r w:rsidRPr="008C770F">
        <w:rPr>
          <w:rFonts w:cs="Calibri"/>
          <w:sz w:val="24"/>
          <w:szCs w:val="24"/>
        </w:rPr>
        <w:t xml:space="preserve"> </w:t>
      </w:r>
    </w:p>
    <w:p w:rsidR="008C770F" w:rsidRPr="008C770F" w:rsidRDefault="008C770F" w:rsidP="008C770F">
      <w:pPr>
        <w:pStyle w:val="ListParagraph"/>
        <w:spacing w:after="0"/>
        <w:rPr>
          <w:rFonts w:cs="Calibri"/>
          <w:sz w:val="24"/>
          <w:szCs w:val="24"/>
        </w:rPr>
      </w:pPr>
      <w:r w:rsidRPr="008C770F">
        <w:rPr>
          <w:rFonts w:cs="Calibri"/>
          <w:sz w:val="24"/>
          <w:szCs w:val="24"/>
          <w:u w:val="single"/>
        </w:rPr>
        <w:t>Application Procedures</w:t>
      </w:r>
      <w:r w:rsidRPr="008C770F">
        <w:rPr>
          <w:rFonts w:cs="Calibri"/>
          <w:sz w:val="24"/>
          <w:szCs w:val="24"/>
        </w:rPr>
        <w:t xml:space="preserve">:  fill out application; activity/community service list; 2 letters of recommendation related to service activities from the advisor of the activity; essay; application as a PDF should be emailed to </w:t>
      </w:r>
      <w:hyperlink r:id="rId21" w:history="1">
        <w:r w:rsidRPr="008C770F">
          <w:rPr>
            <w:rStyle w:val="Hyperlink"/>
            <w:rFonts w:cs="Calibri"/>
            <w:sz w:val="24"/>
            <w:szCs w:val="24"/>
          </w:rPr>
          <w:t>scholarship@westchesterrotary.us</w:t>
        </w:r>
      </w:hyperlink>
      <w:r w:rsidRPr="008C770F">
        <w:rPr>
          <w:rFonts w:cs="Calibri"/>
          <w:sz w:val="24"/>
          <w:szCs w:val="24"/>
        </w:rPr>
        <w:t xml:space="preserve"> </w:t>
      </w:r>
    </w:p>
    <w:p w:rsidR="008C770F" w:rsidRPr="008C770F" w:rsidRDefault="008C770F" w:rsidP="008C770F">
      <w:pPr>
        <w:pStyle w:val="ListParagraph"/>
        <w:spacing w:after="0"/>
        <w:rPr>
          <w:rFonts w:cs="Calibri"/>
          <w:sz w:val="24"/>
          <w:szCs w:val="24"/>
        </w:rPr>
      </w:pPr>
      <w:r w:rsidRPr="008C770F">
        <w:rPr>
          <w:rFonts w:cs="Calibri"/>
          <w:sz w:val="24"/>
          <w:szCs w:val="24"/>
          <w:u w:val="single"/>
        </w:rPr>
        <w:t>Description</w:t>
      </w:r>
      <w:r w:rsidRPr="008C770F">
        <w:rPr>
          <w:rFonts w:cs="Calibri"/>
          <w:sz w:val="24"/>
          <w:szCs w:val="24"/>
        </w:rPr>
        <w:t xml:space="preserve">:  must be a student at Henderson, East or Rustin; this scholarship is </w:t>
      </w:r>
      <w:r w:rsidRPr="008C770F">
        <w:rPr>
          <w:rFonts w:cs="Calibri"/>
          <w:b/>
          <w:sz w:val="24"/>
          <w:szCs w:val="24"/>
        </w:rPr>
        <w:t xml:space="preserve">BASED ON COMMUNITY SERVICE &amp; VOLUNTEERISM; </w:t>
      </w:r>
      <w:r w:rsidRPr="008C770F">
        <w:rPr>
          <w:rFonts w:cs="Calibri"/>
          <w:sz w:val="24"/>
          <w:szCs w:val="24"/>
        </w:rPr>
        <w:t xml:space="preserve">must attach your acceptance letter; must also attend a rotary meeting to accept </w:t>
      </w:r>
      <w:proofErr w:type="gramStart"/>
      <w:r w:rsidRPr="008C770F">
        <w:rPr>
          <w:rFonts w:cs="Calibri"/>
          <w:sz w:val="24"/>
          <w:szCs w:val="24"/>
        </w:rPr>
        <w:t>reward</w:t>
      </w:r>
      <w:r w:rsidR="0074211A">
        <w:rPr>
          <w:rFonts w:cs="Calibri"/>
          <w:sz w:val="24"/>
          <w:szCs w:val="24"/>
        </w:rPr>
        <w:t>;  successful</w:t>
      </w:r>
      <w:proofErr w:type="gramEnd"/>
      <w:r w:rsidR="0074211A">
        <w:rPr>
          <w:rFonts w:cs="Calibri"/>
          <w:sz w:val="24"/>
          <w:szCs w:val="24"/>
        </w:rPr>
        <w:t xml:space="preserve"> applicants typically report no fewer than 400 total hours of service; applications available in guidance</w:t>
      </w:r>
    </w:p>
    <w:p w:rsidR="0074211A" w:rsidRDefault="0074211A" w:rsidP="00527A53">
      <w:pPr>
        <w:pStyle w:val="NoSpacing"/>
        <w:rPr>
          <w:b/>
          <w:sz w:val="24"/>
          <w:szCs w:val="24"/>
        </w:rPr>
      </w:pPr>
    </w:p>
    <w:p w:rsidR="00527A53" w:rsidRDefault="00527A53" w:rsidP="00527A53">
      <w:pPr>
        <w:pStyle w:val="NoSpacing"/>
        <w:rPr>
          <w:b/>
          <w:sz w:val="24"/>
          <w:szCs w:val="24"/>
        </w:rPr>
      </w:pPr>
      <w:r w:rsidRPr="00910D68">
        <w:rPr>
          <w:b/>
          <w:sz w:val="24"/>
          <w:szCs w:val="24"/>
        </w:rPr>
        <w:t>CIRKLED IN SCHOLARSHIP</w:t>
      </w:r>
    </w:p>
    <w:p w:rsidR="00527A53" w:rsidRPr="00910D68" w:rsidRDefault="00527A53" w:rsidP="00527A53">
      <w:pPr>
        <w:pStyle w:val="NoSpacing"/>
        <w:rPr>
          <w:sz w:val="24"/>
          <w:szCs w:val="24"/>
        </w:rPr>
      </w:pPr>
      <w:r>
        <w:rPr>
          <w:b/>
          <w:sz w:val="24"/>
          <w:szCs w:val="24"/>
        </w:rPr>
        <w:tab/>
      </w:r>
      <w:r w:rsidRPr="00AB3490">
        <w:rPr>
          <w:sz w:val="24"/>
          <w:szCs w:val="24"/>
          <w:u w:val="single"/>
        </w:rPr>
        <w:t>Amount Awarded</w:t>
      </w:r>
      <w:r w:rsidRPr="00910D68">
        <w:rPr>
          <w:sz w:val="24"/>
          <w:szCs w:val="24"/>
        </w:rPr>
        <w:t>:  $2500</w:t>
      </w:r>
    </w:p>
    <w:p w:rsidR="00527A53" w:rsidRPr="00AB3490" w:rsidRDefault="00527A53" w:rsidP="00527A53">
      <w:pPr>
        <w:pStyle w:val="NoSpacing"/>
        <w:rPr>
          <w:sz w:val="24"/>
          <w:szCs w:val="24"/>
          <w:u w:val="single"/>
        </w:rPr>
      </w:pPr>
      <w:r w:rsidRPr="00910D68">
        <w:rPr>
          <w:sz w:val="24"/>
          <w:szCs w:val="24"/>
        </w:rPr>
        <w:tab/>
      </w:r>
      <w:r w:rsidRPr="00AB3490">
        <w:rPr>
          <w:sz w:val="24"/>
          <w:szCs w:val="24"/>
          <w:u w:val="single"/>
        </w:rPr>
        <w:t>Deadline:  December 31</w:t>
      </w:r>
      <w:r w:rsidRPr="00AB3490">
        <w:rPr>
          <w:sz w:val="24"/>
          <w:szCs w:val="24"/>
          <w:u w:val="single"/>
          <w:vertAlign w:val="superscript"/>
        </w:rPr>
        <w:t>st</w:t>
      </w:r>
    </w:p>
    <w:p w:rsidR="00527A53" w:rsidRDefault="00527A53" w:rsidP="00527A53">
      <w:pPr>
        <w:pStyle w:val="NoSpacing"/>
        <w:rPr>
          <w:sz w:val="24"/>
          <w:szCs w:val="24"/>
        </w:rPr>
      </w:pPr>
      <w:r w:rsidRPr="00910D68">
        <w:rPr>
          <w:sz w:val="24"/>
          <w:szCs w:val="24"/>
        </w:rPr>
        <w:tab/>
      </w:r>
      <w:r w:rsidRPr="00AB3490">
        <w:rPr>
          <w:sz w:val="24"/>
          <w:szCs w:val="24"/>
          <w:u w:val="single"/>
        </w:rPr>
        <w:t>Application Procedure</w:t>
      </w:r>
      <w:r w:rsidRPr="00910D68">
        <w:rPr>
          <w:sz w:val="24"/>
          <w:szCs w:val="24"/>
        </w:rPr>
        <w:t xml:space="preserve">:  </w:t>
      </w:r>
      <w:r>
        <w:rPr>
          <w:sz w:val="24"/>
          <w:szCs w:val="24"/>
        </w:rPr>
        <w:t xml:space="preserve">create a free account at </w:t>
      </w:r>
      <w:hyperlink r:id="rId22" w:history="1">
        <w:r w:rsidRPr="007E549A">
          <w:rPr>
            <w:rStyle w:val="Hyperlink"/>
            <w:sz w:val="24"/>
            <w:szCs w:val="24"/>
          </w:rPr>
          <w:t>www.cirkledin.com/scholarship</w:t>
        </w:r>
      </w:hyperlink>
    </w:p>
    <w:p w:rsidR="00527A53" w:rsidRDefault="00527A53" w:rsidP="00527A53">
      <w:pPr>
        <w:pStyle w:val="NoSpacing"/>
        <w:ind w:left="720"/>
        <w:rPr>
          <w:sz w:val="24"/>
          <w:szCs w:val="24"/>
        </w:rPr>
      </w:pPr>
      <w:r w:rsidRPr="00AB3490">
        <w:rPr>
          <w:sz w:val="24"/>
          <w:szCs w:val="24"/>
          <w:u w:val="single"/>
        </w:rPr>
        <w:t>Description</w:t>
      </w:r>
      <w:r>
        <w:rPr>
          <w:sz w:val="24"/>
          <w:szCs w:val="24"/>
        </w:rPr>
        <w:t>:  no income or GPA requirements; create an electronic portfolio showing holistic skills &amp; achievements</w:t>
      </w:r>
      <w:r w:rsidR="0074211A">
        <w:rPr>
          <w:sz w:val="24"/>
          <w:szCs w:val="24"/>
        </w:rPr>
        <w:t xml:space="preserve">; see the website for more information. </w:t>
      </w:r>
    </w:p>
    <w:p w:rsidR="0074211A" w:rsidRDefault="0074211A" w:rsidP="0074211A">
      <w:pPr>
        <w:pStyle w:val="NoSpacing"/>
        <w:rPr>
          <w:sz w:val="24"/>
          <w:szCs w:val="24"/>
          <w:u w:val="single"/>
        </w:rPr>
      </w:pPr>
    </w:p>
    <w:p w:rsidR="0074211A" w:rsidRPr="00093F6E" w:rsidRDefault="00093F6E" w:rsidP="0074211A">
      <w:pPr>
        <w:pStyle w:val="NoSpacing"/>
        <w:rPr>
          <w:b/>
          <w:sz w:val="24"/>
          <w:szCs w:val="24"/>
        </w:rPr>
      </w:pPr>
      <w:r w:rsidRPr="00093F6E">
        <w:rPr>
          <w:b/>
          <w:sz w:val="24"/>
          <w:szCs w:val="24"/>
        </w:rPr>
        <w:t>City Property Management HOA Service</w:t>
      </w:r>
      <w:r>
        <w:rPr>
          <w:b/>
          <w:sz w:val="24"/>
          <w:szCs w:val="24"/>
        </w:rPr>
        <w:t xml:space="preserve"> </w:t>
      </w:r>
      <w:r w:rsidRPr="00093F6E">
        <w:rPr>
          <w:b/>
          <w:sz w:val="24"/>
          <w:szCs w:val="24"/>
        </w:rPr>
        <w:t>Scholarship</w:t>
      </w:r>
    </w:p>
    <w:p w:rsidR="00527A53" w:rsidRPr="003B274B" w:rsidRDefault="00093F6E" w:rsidP="00527A53">
      <w:pPr>
        <w:pStyle w:val="NoSpacing"/>
        <w:rPr>
          <w:sz w:val="24"/>
          <w:szCs w:val="24"/>
        </w:rPr>
      </w:pPr>
      <w:r>
        <w:rPr>
          <w:b/>
          <w:sz w:val="24"/>
          <w:szCs w:val="24"/>
        </w:rPr>
        <w:tab/>
      </w:r>
      <w:r w:rsidRPr="003B274B">
        <w:rPr>
          <w:sz w:val="24"/>
          <w:szCs w:val="24"/>
        </w:rPr>
        <w:t>Amount Awarded:  $1,000</w:t>
      </w:r>
    </w:p>
    <w:p w:rsidR="00093F6E" w:rsidRPr="003B274B" w:rsidRDefault="00093F6E" w:rsidP="00527A53">
      <w:pPr>
        <w:pStyle w:val="NoSpacing"/>
        <w:rPr>
          <w:sz w:val="24"/>
          <w:szCs w:val="24"/>
        </w:rPr>
      </w:pPr>
      <w:r w:rsidRPr="003B274B">
        <w:rPr>
          <w:sz w:val="24"/>
          <w:szCs w:val="24"/>
        </w:rPr>
        <w:tab/>
        <w:t>Deadline:  July 31</w:t>
      </w:r>
      <w:r w:rsidRPr="003B274B">
        <w:rPr>
          <w:sz w:val="24"/>
          <w:szCs w:val="24"/>
          <w:vertAlign w:val="superscript"/>
        </w:rPr>
        <w:t>st</w:t>
      </w:r>
    </w:p>
    <w:p w:rsidR="00093F6E" w:rsidRPr="003B274B" w:rsidRDefault="00093F6E" w:rsidP="00527A53">
      <w:pPr>
        <w:pStyle w:val="NoSpacing"/>
      </w:pPr>
      <w:r w:rsidRPr="003B274B">
        <w:rPr>
          <w:sz w:val="24"/>
          <w:szCs w:val="24"/>
        </w:rPr>
        <w:tab/>
        <w:t xml:space="preserve">Application Procedure:  </w:t>
      </w:r>
      <w:hyperlink r:id="rId23" w:history="1">
        <w:r w:rsidRPr="003B274B">
          <w:rPr>
            <w:rStyle w:val="Hyperlink"/>
          </w:rPr>
          <w:t>https://www.cityproperty.com/phoenix#scholarship</w:t>
        </w:r>
      </w:hyperlink>
      <w:r w:rsidRPr="003B274B">
        <w:t xml:space="preserve"> </w:t>
      </w:r>
    </w:p>
    <w:p w:rsidR="00093F6E" w:rsidRPr="003B274B" w:rsidRDefault="00093F6E" w:rsidP="003B274B">
      <w:pPr>
        <w:pStyle w:val="NoSpacing"/>
        <w:ind w:left="720"/>
        <w:rPr>
          <w:sz w:val="24"/>
          <w:szCs w:val="24"/>
        </w:rPr>
      </w:pPr>
      <w:r w:rsidRPr="003B274B">
        <w:rPr>
          <w:sz w:val="24"/>
          <w:szCs w:val="24"/>
        </w:rPr>
        <w:t xml:space="preserve">Description:  </w:t>
      </w:r>
      <w:r w:rsidR="003B274B">
        <w:rPr>
          <w:sz w:val="24"/>
          <w:szCs w:val="24"/>
        </w:rPr>
        <w:t xml:space="preserve">special consideration will be given to anyone interested in pursuing a career in HOA Management. </w:t>
      </w:r>
      <w:proofErr w:type="gramStart"/>
      <w:r w:rsidR="003B274B">
        <w:rPr>
          <w:sz w:val="24"/>
          <w:szCs w:val="24"/>
        </w:rPr>
        <w:t>Also</w:t>
      </w:r>
      <w:proofErr w:type="gramEnd"/>
      <w:r w:rsidR="003B274B">
        <w:rPr>
          <w:sz w:val="24"/>
          <w:szCs w:val="24"/>
        </w:rPr>
        <w:t xml:space="preserve"> anyone interested in pursuing a career in the Real Estate field will be considered.  This will be judged primarily on merit &amp; need.</w:t>
      </w:r>
    </w:p>
    <w:p w:rsidR="00425D47" w:rsidRPr="00425D47" w:rsidRDefault="00425D47" w:rsidP="00425D47">
      <w:pPr>
        <w:shd w:val="clear" w:color="auto" w:fill="FFFFFF"/>
        <w:spacing w:after="0" w:line="240" w:lineRule="auto"/>
        <w:rPr>
          <w:rFonts w:asciiTheme="minorHAnsi" w:eastAsia="Times New Roman" w:hAnsiTheme="minorHAnsi" w:cstheme="minorHAnsi"/>
          <w:color w:val="333333"/>
          <w:sz w:val="24"/>
          <w:szCs w:val="24"/>
        </w:rPr>
      </w:pPr>
    </w:p>
    <w:p w:rsidR="00425D47" w:rsidRPr="00425D47" w:rsidRDefault="00425D47" w:rsidP="00425D47">
      <w:pPr>
        <w:shd w:val="clear" w:color="auto" w:fill="FFFFFF"/>
        <w:spacing w:after="0" w:line="384" w:lineRule="atLeast"/>
        <w:ind w:right="720"/>
        <w:rPr>
          <w:rFonts w:ascii="Tahoma" w:eastAsia="Times New Roman" w:hAnsi="Tahoma" w:cs="Tahoma"/>
          <w:color w:val="000000"/>
          <w:sz w:val="18"/>
          <w:szCs w:val="18"/>
        </w:rPr>
      </w:pPr>
    </w:p>
    <w:p w:rsidR="00C427EC" w:rsidRDefault="00C427EC" w:rsidP="00C427EC">
      <w:pPr>
        <w:pStyle w:val="NoSpacing"/>
        <w:rPr>
          <w:b/>
          <w:sz w:val="24"/>
          <w:szCs w:val="24"/>
        </w:rPr>
      </w:pPr>
    </w:p>
    <w:p w:rsidR="00C427EC" w:rsidRDefault="00C427EC" w:rsidP="00C427EC">
      <w:pPr>
        <w:pStyle w:val="NoSpacing"/>
        <w:rPr>
          <w:b/>
          <w:sz w:val="24"/>
          <w:szCs w:val="24"/>
        </w:rPr>
      </w:pPr>
    </w:p>
    <w:p w:rsidR="00005803" w:rsidRPr="001F6A4B" w:rsidRDefault="00005803" w:rsidP="001F6A4B">
      <w:pPr>
        <w:spacing w:after="0"/>
        <w:rPr>
          <w:rFonts w:asciiTheme="minorHAnsi" w:hAnsiTheme="minorHAnsi" w:cs="Calibri"/>
          <w:b/>
          <w:sz w:val="24"/>
          <w:szCs w:val="24"/>
        </w:rPr>
      </w:pPr>
    </w:p>
    <w:sectPr w:rsidR="00005803" w:rsidRPr="001F6A4B" w:rsidSect="00C145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AE"/>
    <w:multiLevelType w:val="multilevel"/>
    <w:tmpl w:val="3DE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52795"/>
    <w:multiLevelType w:val="hybridMultilevel"/>
    <w:tmpl w:val="8B04B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3732D"/>
    <w:multiLevelType w:val="hybridMultilevel"/>
    <w:tmpl w:val="8AAC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D1D11"/>
    <w:multiLevelType w:val="multilevel"/>
    <w:tmpl w:val="83C8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33BA5"/>
    <w:multiLevelType w:val="hybridMultilevel"/>
    <w:tmpl w:val="A96A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F44B7A"/>
    <w:multiLevelType w:val="hybridMultilevel"/>
    <w:tmpl w:val="B454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C92C7F"/>
    <w:multiLevelType w:val="multilevel"/>
    <w:tmpl w:val="63CC17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5E70460"/>
    <w:multiLevelType w:val="multilevel"/>
    <w:tmpl w:val="078A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C660B"/>
    <w:multiLevelType w:val="multilevel"/>
    <w:tmpl w:val="02BAE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6D346A"/>
    <w:multiLevelType w:val="multilevel"/>
    <w:tmpl w:val="1E3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9"/>
  </w:num>
  <w:num w:numId="4">
    <w:abstractNumId w:val="2"/>
  </w:num>
  <w:num w:numId="5">
    <w:abstractNumId w:val="1"/>
  </w:num>
  <w:num w:numId="6">
    <w:abstractNumId w:val="0"/>
  </w:num>
  <w:num w:numId="7">
    <w:abstractNumId w:val="7"/>
  </w:num>
  <w:num w:numId="8">
    <w:abstractNumId w:val="3"/>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DE"/>
    <w:rsid w:val="00005803"/>
    <w:rsid w:val="00012334"/>
    <w:rsid w:val="000320BB"/>
    <w:rsid w:val="00034F41"/>
    <w:rsid w:val="00045701"/>
    <w:rsid w:val="00093F6E"/>
    <w:rsid w:val="00094DA6"/>
    <w:rsid w:val="000B5B4C"/>
    <w:rsid w:val="000B73E3"/>
    <w:rsid w:val="000F2A25"/>
    <w:rsid w:val="000F3FE8"/>
    <w:rsid w:val="001023DD"/>
    <w:rsid w:val="001308AC"/>
    <w:rsid w:val="001F0EB7"/>
    <w:rsid w:val="001F6A4B"/>
    <w:rsid w:val="0020399C"/>
    <w:rsid w:val="002165C1"/>
    <w:rsid w:val="0021756A"/>
    <w:rsid w:val="00265357"/>
    <w:rsid w:val="0027093F"/>
    <w:rsid w:val="00281164"/>
    <w:rsid w:val="002B13D0"/>
    <w:rsid w:val="002D6410"/>
    <w:rsid w:val="003274E8"/>
    <w:rsid w:val="003361E9"/>
    <w:rsid w:val="00382D33"/>
    <w:rsid w:val="003A7E9C"/>
    <w:rsid w:val="003B274B"/>
    <w:rsid w:val="003E28AB"/>
    <w:rsid w:val="00400B83"/>
    <w:rsid w:val="00425D47"/>
    <w:rsid w:val="00431D00"/>
    <w:rsid w:val="00441561"/>
    <w:rsid w:val="0045024A"/>
    <w:rsid w:val="00450418"/>
    <w:rsid w:val="00474987"/>
    <w:rsid w:val="0048060F"/>
    <w:rsid w:val="00484120"/>
    <w:rsid w:val="004C24D0"/>
    <w:rsid w:val="004D0CAA"/>
    <w:rsid w:val="00527A53"/>
    <w:rsid w:val="005318CD"/>
    <w:rsid w:val="00535678"/>
    <w:rsid w:val="005411BC"/>
    <w:rsid w:val="005A5413"/>
    <w:rsid w:val="005B2D09"/>
    <w:rsid w:val="005E0371"/>
    <w:rsid w:val="005E3586"/>
    <w:rsid w:val="00615FB5"/>
    <w:rsid w:val="00616101"/>
    <w:rsid w:val="00617267"/>
    <w:rsid w:val="00653F9B"/>
    <w:rsid w:val="006A1247"/>
    <w:rsid w:val="006A2332"/>
    <w:rsid w:val="006C3C94"/>
    <w:rsid w:val="006C6DF3"/>
    <w:rsid w:val="007012CE"/>
    <w:rsid w:val="0073419A"/>
    <w:rsid w:val="00736A60"/>
    <w:rsid w:val="0074211A"/>
    <w:rsid w:val="007548BC"/>
    <w:rsid w:val="00761C4E"/>
    <w:rsid w:val="007A3BAB"/>
    <w:rsid w:val="007D086D"/>
    <w:rsid w:val="008567DF"/>
    <w:rsid w:val="008715DE"/>
    <w:rsid w:val="008C770F"/>
    <w:rsid w:val="008E0E58"/>
    <w:rsid w:val="00903EB7"/>
    <w:rsid w:val="009060EB"/>
    <w:rsid w:val="009544E2"/>
    <w:rsid w:val="00993B87"/>
    <w:rsid w:val="009962D3"/>
    <w:rsid w:val="009A24B5"/>
    <w:rsid w:val="009D722F"/>
    <w:rsid w:val="00A0297D"/>
    <w:rsid w:val="00A10682"/>
    <w:rsid w:val="00A43FDF"/>
    <w:rsid w:val="00AB3490"/>
    <w:rsid w:val="00AC7808"/>
    <w:rsid w:val="00AD28BB"/>
    <w:rsid w:val="00AD320A"/>
    <w:rsid w:val="00B300DC"/>
    <w:rsid w:val="00B636C2"/>
    <w:rsid w:val="00BB7D55"/>
    <w:rsid w:val="00C14501"/>
    <w:rsid w:val="00C36F9B"/>
    <w:rsid w:val="00C427EC"/>
    <w:rsid w:val="00CC79FA"/>
    <w:rsid w:val="00D10ABE"/>
    <w:rsid w:val="00D34730"/>
    <w:rsid w:val="00D42864"/>
    <w:rsid w:val="00D661A0"/>
    <w:rsid w:val="00D9287A"/>
    <w:rsid w:val="00DB2E06"/>
    <w:rsid w:val="00DF41B3"/>
    <w:rsid w:val="00E2784E"/>
    <w:rsid w:val="00E733D5"/>
    <w:rsid w:val="00E8222A"/>
    <w:rsid w:val="00EA7760"/>
    <w:rsid w:val="00F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90C-9A89-4C74-AD58-C455E0A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5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9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79FA"/>
    <w:rPr>
      <w:color w:val="0563C1" w:themeColor="hyperlink"/>
      <w:u w:val="single"/>
    </w:rPr>
  </w:style>
  <w:style w:type="paragraph" w:styleId="BalloonText">
    <w:name w:val="Balloon Text"/>
    <w:basedOn w:val="Normal"/>
    <w:link w:val="BalloonTextChar"/>
    <w:uiPriority w:val="99"/>
    <w:semiHidden/>
    <w:unhideWhenUsed/>
    <w:rsid w:val="002B1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D0"/>
    <w:rPr>
      <w:rFonts w:ascii="Segoe UI" w:eastAsia="Calibri" w:hAnsi="Segoe UI" w:cs="Segoe UI"/>
      <w:sz w:val="18"/>
      <w:szCs w:val="18"/>
    </w:rPr>
  </w:style>
  <w:style w:type="character" w:styleId="HTMLCite">
    <w:name w:val="HTML Cite"/>
    <w:basedOn w:val="DefaultParagraphFont"/>
    <w:uiPriority w:val="99"/>
    <w:semiHidden/>
    <w:unhideWhenUsed/>
    <w:rsid w:val="005B2D09"/>
    <w:rPr>
      <w:i/>
      <w:iCs/>
    </w:rPr>
  </w:style>
  <w:style w:type="character" w:customStyle="1" w:styleId="e24kjd">
    <w:name w:val="e24kjd"/>
    <w:basedOn w:val="DefaultParagraphFont"/>
    <w:rsid w:val="00D42864"/>
  </w:style>
  <w:style w:type="character" w:styleId="Strong">
    <w:name w:val="Strong"/>
    <w:basedOn w:val="DefaultParagraphFont"/>
    <w:uiPriority w:val="22"/>
    <w:qFormat/>
    <w:rsid w:val="00D42864"/>
    <w:rPr>
      <w:b/>
      <w:bCs/>
    </w:rPr>
  </w:style>
  <w:style w:type="character" w:styleId="UnresolvedMention">
    <w:name w:val="Unresolved Mention"/>
    <w:basedOn w:val="DefaultParagraphFont"/>
    <w:uiPriority w:val="99"/>
    <w:semiHidden/>
    <w:unhideWhenUsed/>
    <w:rsid w:val="00615FB5"/>
    <w:rPr>
      <w:color w:val="605E5C"/>
      <w:shd w:val="clear" w:color="auto" w:fill="E1DFDD"/>
    </w:rPr>
  </w:style>
  <w:style w:type="paragraph" w:styleId="ListParagraph">
    <w:name w:val="List Paragraph"/>
    <w:basedOn w:val="Normal"/>
    <w:uiPriority w:val="34"/>
    <w:qFormat/>
    <w:rsid w:val="00425D47"/>
    <w:pPr>
      <w:ind w:left="720"/>
      <w:contextualSpacing/>
    </w:pPr>
  </w:style>
  <w:style w:type="paragraph" w:styleId="NormalWeb">
    <w:name w:val="Normal (Web)"/>
    <w:basedOn w:val="Normal"/>
    <w:uiPriority w:val="99"/>
    <w:unhideWhenUsed/>
    <w:rsid w:val="00425D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183">
      <w:bodyDiv w:val="1"/>
      <w:marLeft w:val="0"/>
      <w:marRight w:val="0"/>
      <w:marTop w:val="0"/>
      <w:marBottom w:val="0"/>
      <w:divBdr>
        <w:top w:val="none" w:sz="0" w:space="0" w:color="auto"/>
        <w:left w:val="none" w:sz="0" w:space="0" w:color="auto"/>
        <w:bottom w:val="none" w:sz="0" w:space="0" w:color="auto"/>
        <w:right w:val="none" w:sz="0" w:space="0" w:color="auto"/>
      </w:divBdr>
    </w:div>
    <w:div w:id="102194080">
      <w:bodyDiv w:val="1"/>
      <w:marLeft w:val="0"/>
      <w:marRight w:val="0"/>
      <w:marTop w:val="0"/>
      <w:marBottom w:val="0"/>
      <w:divBdr>
        <w:top w:val="none" w:sz="0" w:space="0" w:color="auto"/>
        <w:left w:val="none" w:sz="0" w:space="0" w:color="auto"/>
        <w:bottom w:val="none" w:sz="0" w:space="0" w:color="auto"/>
        <w:right w:val="none" w:sz="0" w:space="0" w:color="auto"/>
      </w:divBdr>
    </w:div>
    <w:div w:id="376777368">
      <w:bodyDiv w:val="1"/>
      <w:marLeft w:val="0"/>
      <w:marRight w:val="0"/>
      <w:marTop w:val="0"/>
      <w:marBottom w:val="0"/>
      <w:divBdr>
        <w:top w:val="none" w:sz="0" w:space="0" w:color="auto"/>
        <w:left w:val="none" w:sz="0" w:space="0" w:color="auto"/>
        <w:bottom w:val="none" w:sz="0" w:space="0" w:color="auto"/>
        <w:right w:val="none" w:sz="0" w:space="0" w:color="auto"/>
      </w:divBdr>
    </w:div>
    <w:div w:id="646671549">
      <w:bodyDiv w:val="1"/>
      <w:marLeft w:val="0"/>
      <w:marRight w:val="0"/>
      <w:marTop w:val="0"/>
      <w:marBottom w:val="0"/>
      <w:divBdr>
        <w:top w:val="none" w:sz="0" w:space="0" w:color="auto"/>
        <w:left w:val="none" w:sz="0" w:space="0" w:color="auto"/>
        <w:bottom w:val="none" w:sz="0" w:space="0" w:color="auto"/>
        <w:right w:val="none" w:sz="0" w:space="0" w:color="auto"/>
      </w:divBdr>
    </w:div>
    <w:div w:id="657346943">
      <w:bodyDiv w:val="1"/>
      <w:marLeft w:val="0"/>
      <w:marRight w:val="0"/>
      <w:marTop w:val="0"/>
      <w:marBottom w:val="0"/>
      <w:divBdr>
        <w:top w:val="none" w:sz="0" w:space="0" w:color="auto"/>
        <w:left w:val="none" w:sz="0" w:space="0" w:color="auto"/>
        <w:bottom w:val="none" w:sz="0" w:space="0" w:color="auto"/>
        <w:right w:val="none" w:sz="0" w:space="0" w:color="auto"/>
      </w:divBdr>
    </w:div>
    <w:div w:id="670304151">
      <w:bodyDiv w:val="1"/>
      <w:marLeft w:val="0"/>
      <w:marRight w:val="0"/>
      <w:marTop w:val="0"/>
      <w:marBottom w:val="0"/>
      <w:divBdr>
        <w:top w:val="none" w:sz="0" w:space="0" w:color="auto"/>
        <w:left w:val="none" w:sz="0" w:space="0" w:color="auto"/>
        <w:bottom w:val="none" w:sz="0" w:space="0" w:color="auto"/>
        <w:right w:val="none" w:sz="0" w:space="0" w:color="auto"/>
      </w:divBdr>
    </w:div>
    <w:div w:id="808977509">
      <w:bodyDiv w:val="1"/>
      <w:marLeft w:val="0"/>
      <w:marRight w:val="0"/>
      <w:marTop w:val="0"/>
      <w:marBottom w:val="0"/>
      <w:divBdr>
        <w:top w:val="none" w:sz="0" w:space="0" w:color="auto"/>
        <w:left w:val="none" w:sz="0" w:space="0" w:color="auto"/>
        <w:bottom w:val="none" w:sz="0" w:space="0" w:color="auto"/>
        <w:right w:val="none" w:sz="0" w:space="0" w:color="auto"/>
      </w:divBdr>
    </w:div>
    <w:div w:id="876967501">
      <w:bodyDiv w:val="1"/>
      <w:marLeft w:val="0"/>
      <w:marRight w:val="0"/>
      <w:marTop w:val="0"/>
      <w:marBottom w:val="0"/>
      <w:divBdr>
        <w:top w:val="none" w:sz="0" w:space="0" w:color="auto"/>
        <w:left w:val="none" w:sz="0" w:space="0" w:color="auto"/>
        <w:bottom w:val="none" w:sz="0" w:space="0" w:color="auto"/>
        <w:right w:val="none" w:sz="0" w:space="0" w:color="auto"/>
      </w:divBdr>
    </w:div>
    <w:div w:id="1037197322">
      <w:bodyDiv w:val="1"/>
      <w:marLeft w:val="0"/>
      <w:marRight w:val="0"/>
      <w:marTop w:val="0"/>
      <w:marBottom w:val="0"/>
      <w:divBdr>
        <w:top w:val="none" w:sz="0" w:space="0" w:color="auto"/>
        <w:left w:val="none" w:sz="0" w:space="0" w:color="auto"/>
        <w:bottom w:val="none" w:sz="0" w:space="0" w:color="auto"/>
        <w:right w:val="none" w:sz="0" w:space="0" w:color="auto"/>
      </w:divBdr>
    </w:div>
    <w:div w:id="1199587404">
      <w:bodyDiv w:val="1"/>
      <w:marLeft w:val="0"/>
      <w:marRight w:val="0"/>
      <w:marTop w:val="0"/>
      <w:marBottom w:val="0"/>
      <w:divBdr>
        <w:top w:val="none" w:sz="0" w:space="0" w:color="auto"/>
        <w:left w:val="none" w:sz="0" w:space="0" w:color="auto"/>
        <w:bottom w:val="none" w:sz="0" w:space="0" w:color="auto"/>
        <w:right w:val="none" w:sz="0" w:space="0" w:color="auto"/>
      </w:divBdr>
    </w:div>
    <w:div w:id="1209491457">
      <w:bodyDiv w:val="1"/>
      <w:marLeft w:val="0"/>
      <w:marRight w:val="0"/>
      <w:marTop w:val="0"/>
      <w:marBottom w:val="0"/>
      <w:divBdr>
        <w:top w:val="none" w:sz="0" w:space="0" w:color="auto"/>
        <w:left w:val="none" w:sz="0" w:space="0" w:color="auto"/>
        <w:bottom w:val="none" w:sz="0" w:space="0" w:color="auto"/>
        <w:right w:val="none" w:sz="0" w:space="0" w:color="auto"/>
      </w:divBdr>
    </w:div>
    <w:div w:id="1286158579">
      <w:bodyDiv w:val="1"/>
      <w:marLeft w:val="0"/>
      <w:marRight w:val="0"/>
      <w:marTop w:val="0"/>
      <w:marBottom w:val="0"/>
      <w:divBdr>
        <w:top w:val="none" w:sz="0" w:space="0" w:color="auto"/>
        <w:left w:val="none" w:sz="0" w:space="0" w:color="auto"/>
        <w:bottom w:val="none" w:sz="0" w:space="0" w:color="auto"/>
        <w:right w:val="none" w:sz="0" w:space="0" w:color="auto"/>
      </w:divBdr>
    </w:div>
    <w:div w:id="1340162030">
      <w:bodyDiv w:val="1"/>
      <w:marLeft w:val="0"/>
      <w:marRight w:val="0"/>
      <w:marTop w:val="0"/>
      <w:marBottom w:val="0"/>
      <w:divBdr>
        <w:top w:val="none" w:sz="0" w:space="0" w:color="auto"/>
        <w:left w:val="none" w:sz="0" w:space="0" w:color="auto"/>
        <w:bottom w:val="none" w:sz="0" w:space="0" w:color="auto"/>
        <w:right w:val="none" w:sz="0" w:space="0" w:color="auto"/>
      </w:divBdr>
    </w:div>
    <w:div w:id="1559365688">
      <w:bodyDiv w:val="1"/>
      <w:marLeft w:val="0"/>
      <w:marRight w:val="0"/>
      <w:marTop w:val="0"/>
      <w:marBottom w:val="0"/>
      <w:divBdr>
        <w:top w:val="none" w:sz="0" w:space="0" w:color="auto"/>
        <w:left w:val="none" w:sz="0" w:space="0" w:color="auto"/>
        <w:bottom w:val="none" w:sz="0" w:space="0" w:color="auto"/>
        <w:right w:val="none" w:sz="0" w:space="0" w:color="auto"/>
      </w:divBdr>
    </w:div>
    <w:div w:id="1596330365">
      <w:bodyDiv w:val="1"/>
      <w:marLeft w:val="0"/>
      <w:marRight w:val="0"/>
      <w:marTop w:val="0"/>
      <w:marBottom w:val="0"/>
      <w:divBdr>
        <w:top w:val="none" w:sz="0" w:space="0" w:color="auto"/>
        <w:left w:val="none" w:sz="0" w:space="0" w:color="auto"/>
        <w:bottom w:val="none" w:sz="0" w:space="0" w:color="auto"/>
        <w:right w:val="none" w:sz="0" w:space="0" w:color="auto"/>
      </w:divBdr>
    </w:div>
    <w:div w:id="1698845204">
      <w:bodyDiv w:val="1"/>
      <w:marLeft w:val="0"/>
      <w:marRight w:val="0"/>
      <w:marTop w:val="0"/>
      <w:marBottom w:val="0"/>
      <w:divBdr>
        <w:top w:val="none" w:sz="0" w:space="0" w:color="auto"/>
        <w:left w:val="none" w:sz="0" w:space="0" w:color="auto"/>
        <w:bottom w:val="none" w:sz="0" w:space="0" w:color="auto"/>
        <w:right w:val="none" w:sz="0" w:space="0" w:color="auto"/>
      </w:divBdr>
    </w:div>
    <w:div w:id="18195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cholarships.org" TargetMode="External"/><Relationship Id="rId13" Type="http://schemas.openxmlformats.org/officeDocument/2006/relationships/hyperlink" Target="https://park.ncsu.edu/apply/" TargetMode="External"/><Relationship Id="rId18" Type="http://schemas.openxmlformats.org/officeDocument/2006/relationships/hyperlink" Target="https://protect-us.mimecast.com/s/ef7mCjRkMEUlRkWDcnKOdR?domain=email.schoology.com" TargetMode="External"/><Relationship Id="rId3" Type="http://schemas.openxmlformats.org/officeDocument/2006/relationships/styles" Target="styles.xml"/><Relationship Id="rId21" Type="http://schemas.openxmlformats.org/officeDocument/2006/relationships/hyperlink" Target="mailto:scholarship@westchesterrotary.us" TargetMode="External"/><Relationship Id="rId7" Type="http://schemas.openxmlformats.org/officeDocument/2006/relationships/hyperlink" Target="http://college-scholarships.com/scholarship-information/free-scholarship-searches/" TargetMode="External"/><Relationship Id="rId12" Type="http://schemas.openxmlformats.org/officeDocument/2006/relationships/hyperlink" Target="http://www.scholarshipmonkey.com" TargetMode="External"/><Relationship Id="rId17" Type="http://schemas.openxmlformats.org/officeDocument/2006/relationships/hyperlink" Target="https://www.fastweb.com/college-scholarships/scholarships/162493-create-a-greeting-card-scholarship-cont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stweb.com/college-scholarships/scholarships/1483-coca-cola-scholars-program" TargetMode="External"/><Relationship Id="rId20" Type="http://schemas.openxmlformats.org/officeDocument/2006/relationships/hyperlink" Target="https://protect-us.mimecast.com/s/A_XmC73wzoTEZ9ZwhWULEC?domain=legion.org" TargetMode="External"/><Relationship Id="rId1" Type="http://schemas.openxmlformats.org/officeDocument/2006/relationships/customXml" Target="../customXml/item1.xml"/><Relationship Id="rId6" Type="http://schemas.openxmlformats.org/officeDocument/2006/relationships/hyperlink" Target="http://www.guaranteed-scholarships.com" TargetMode="External"/><Relationship Id="rId11" Type="http://schemas.openxmlformats.org/officeDocument/2006/relationships/hyperlink" Target="https://bigfuture.collegeboard.org/scholarship-sear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stweb.com/college-scholarships/scholarships/179235-pepsi-stronger-together-scholarship-contest" TargetMode="External"/><Relationship Id="rId23" Type="http://schemas.openxmlformats.org/officeDocument/2006/relationships/hyperlink" Target="https://protect-us.mimecast.com/s/QPWGCM82gRHxzgyEfkswMq?domain=cityproperty.com" TargetMode="External"/><Relationship Id="rId10" Type="http://schemas.openxmlformats.org/officeDocument/2006/relationships/hyperlink" Target="http://www.cappex.com" TargetMode="External"/><Relationship Id="rId19" Type="http://schemas.openxmlformats.org/officeDocument/2006/relationships/hyperlink" Target="https://protect-us.mimecast.com/s/VbFACjRkMEUlRkRVSjbK6l?domain=email.schoology.com" TargetMode="External"/><Relationship Id="rId4" Type="http://schemas.openxmlformats.org/officeDocument/2006/relationships/settings" Target="settings.xml"/><Relationship Id="rId9" Type="http://schemas.openxmlformats.org/officeDocument/2006/relationships/hyperlink" Target="http://www.fastweb.com" TargetMode="External"/><Relationship Id="rId14" Type="http://schemas.openxmlformats.org/officeDocument/2006/relationships/hyperlink" Target="https://protect-us.mimecast.com/s/ZdnNCL92DQtNNyGJuqiet9?domain=vmgfoundation.org" TargetMode="External"/><Relationship Id="rId22" Type="http://schemas.openxmlformats.org/officeDocument/2006/relationships/hyperlink" Target="http://www.cirkledin.com/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9417-357E-49BB-AF44-6235C6DA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Veronica</dc:creator>
  <cp:keywords/>
  <dc:description/>
  <cp:lastModifiedBy>FOLEY, DONNA</cp:lastModifiedBy>
  <cp:revision>2</cp:revision>
  <cp:lastPrinted>2018-09-17T18:24:00Z</cp:lastPrinted>
  <dcterms:created xsi:type="dcterms:W3CDTF">2022-11-11T19:13:00Z</dcterms:created>
  <dcterms:modified xsi:type="dcterms:W3CDTF">2022-11-11T19:13:00Z</dcterms:modified>
</cp:coreProperties>
</file>